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1087" w14:textId="77777777" w:rsidR="00F4524E" w:rsidRDefault="00DB02F1">
      <w:pPr>
        <w:pStyle w:val="Naslov"/>
      </w:pPr>
      <w:r>
        <w:t>OBRAZAC POZIVA ZA ORGANIZACIJU VIŠEDNEVNE IZVANUČIONIČKE NASTAVE</w:t>
      </w:r>
    </w:p>
    <w:p w14:paraId="4EE6DE11" w14:textId="77777777" w:rsidR="00F4524E" w:rsidRDefault="00F4524E">
      <w:pPr>
        <w:pStyle w:val="Tijeloteksta"/>
        <w:spacing w:before="1"/>
        <w:ind w:left="0"/>
        <w:rPr>
          <w:b/>
          <w:sz w:val="6"/>
        </w:rPr>
      </w:pPr>
    </w:p>
    <w:tbl>
      <w:tblPr>
        <w:tblW w:w="924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80"/>
        <w:gridCol w:w="461"/>
        <w:gridCol w:w="1272"/>
        <w:gridCol w:w="1158"/>
        <w:gridCol w:w="778"/>
        <w:gridCol w:w="631"/>
        <w:gridCol w:w="242"/>
        <w:gridCol w:w="453"/>
        <w:gridCol w:w="422"/>
        <w:gridCol w:w="108"/>
        <w:gridCol w:w="766"/>
        <w:gridCol w:w="2020"/>
      </w:tblGrid>
      <w:tr w:rsidR="00F4524E" w14:paraId="4783B8E0" w14:textId="77777777" w:rsidTr="00DB02F1">
        <w:trPr>
          <w:trHeight w:val="229"/>
        </w:trPr>
        <w:tc>
          <w:tcPr>
            <w:tcW w:w="1397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14:paraId="09E2068C" w14:textId="77777777" w:rsidR="00F4524E" w:rsidRDefault="00DB02F1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2" w:type="dxa"/>
            <w:tcBorders>
              <w:bottom w:val="double" w:sz="2" w:space="0" w:color="000000"/>
            </w:tcBorders>
          </w:tcPr>
          <w:p w14:paraId="3F21F091" w14:textId="14733549" w:rsidR="00F4524E" w:rsidRDefault="00535E91">
            <w:pPr>
              <w:pStyle w:val="TableParagraph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DB02F1">
              <w:rPr>
                <w:b/>
                <w:sz w:val="18"/>
              </w:rPr>
              <w:t xml:space="preserve"> / 202</w:t>
            </w:r>
            <w:r>
              <w:rPr>
                <w:b/>
                <w:sz w:val="18"/>
              </w:rPr>
              <w:t>3</w:t>
            </w:r>
            <w:r w:rsidR="00DB02F1">
              <w:rPr>
                <w:b/>
                <w:sz w:val="18"/>
              </w:rPr>
              <w:t>.</w:t>
            </w:r>
          </w:p>
        </w:tc>
        <w:tc>
          <w:tcPr>
            <w:tcW w:w="6578" w:type="dxa"/>
            <w:gridSpan w:val="9"/>
            <w:tcBorders>
              <w:top w:val="nil"/>
              <w:right w:val="nil"/>
            </w:tcBorders>
          </w:tcPr>
          <w:p w14:paraId="1416BE00" w14:textId="77777777"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14:paraId="163E2BB4" w14:textId="77777777" w:rsidTr="00DB02F1">
        <w:trPr>
          <w:trHeight w:val="238"/>
        </w:trPr>
        <w:tc>
          <w:tcPr>
            <w:tcW w:w="456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14:paraId="23585007" w14:textId="77777777" w:rsidR="00F4524E" w:rsidRDefault="00DB02F1">
            <w:pPr>
              <w:pStyle w:val="TableParagraph"/>
              <w:spacing w:line="219" w:lineRule="exact"/>
              <w:ind w:left="9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3" w:type="dxa"/>
            <w:gridSpan w:val="3"/>
            <w:tcBorders>
              <w:top w:val="double" w:sz="2" w:space="0" w:color="000000"/>
              <w:left w:val="nil"/>
              <w:right w:val="nil"/>
            </w:tcBorders>
            <w:shd w:val="clear" w:color="auto" w:fill="D9D9D9"/>
          </w:tcPr>
          <w:p w14:paraId="0E02F08A" w14:textId="77777777" w:rsidR="00F4524E" w:rsidRDefault="00DB02F1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21D2A95D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29B81659" w14:textId="77777777" w:rsidR="00F4524E" w:rsidRDefault="00DB02F1">
            <w:pPr>
              <w:pStyle w:val="TableParagraph"/>
              <w:spacing w:line="219" w:lineRule="exact"/>
              <w:ind w:left="85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F4524E" w14:paraId="0AE42BC6" w14:textId="77777777" w:rsidTr="00DB02F1">
        <w:trPr>
          <w:trHeight w:val="253"/>
        </w:trPr>
        <w:tc>
          <w:tcPr>
            <w:tcW w:w="3827" w:type="dxa"/>
            <w:gridSpan w:val="5"/>
          </w:tcPr>
          <w:p w14:paraId="6A1F43EC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Naziv škole:</w:t>
            </w:r>
          </w:p>
        </w:tc>
        <w:tc>
          <w:tcPr>
            <w:tcW w:w="5420" w:type="dxa"/>
            <w:gridSpan w:val="8"/>
          </w:tcPr>
          <w:p w14:paraId="4C7DA307" w14:textId="77777777" w:rsidR="00F4524E" w:rsidRDefault="00C83C02" w:rsidP="00C83C0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G</w:t>
            </w:r>
            <w:r w:rsidR="00DB02F1">
              <w:rPr>
                <w:b/>
              </w:rPr>
              <w:t>imnazija Marul</w:t>
            </w:r>
          </w:p>
        </w:tc>
      </w:tr>
      <w:tr w:rsidR="00F4524E" w14:paraId="0C988586" w14:textId="77777777" w:rsidTr="00DB02F1">
        <w:trPr>
          <w:trHeight w:val="251"/>
        </w:trPr>
        <w:tc>
          <w:tcPr>
            <w:tcW w:w="3827" w:type="dxa"/>
            <w:gridSpan w:val="5"/>
          </w:tcPr>
          <w:p w14:paraId="6E6FF171" w14:textId="77777777" w:rsidR="00F4524E" w:rsidRDefault="00DB02F1">
            <w:pPr>
              <w:pStyle w:val="TableParagraph"/>
              <w:spacing w:line="231" w:lineRule="exact"/>
              <w:ind w:left="546"/>
            </w:pPr>
            <w:r>
              <w:t>Adresa:</w:t>
            </w:r>
          </w:p>
        </w:tc>
        <w:tc>
          <w:tcPr>
            <w:tcW w:w="5420" w:type="dxa"/>
            <w:gridSpan w:val="8"/>
          </w:tcPr>
          <w:p w14:paraId="578E63D3" w14:textId="77777777" w:rsidR="00F4524E" w:rsidRDefault="00DB02F1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>Vodnikova ul. 12</w:t>
            </w:r>
          </w:p>
        </w:tc>
      </w:tr>
      <w:tr w:rsidR="00F4524E" w14:paraId="42BFF4AD" w14:textId="77777777" w:rsidTr="00DB02F1">
        <w:trPr>
          <w:trHeight w:val="253"/>
        </w:trPr>
        <w:tc>
          <w:tcPr>
            <w:tcW w:w="3827" w:type="dxa"/>
            <w:gridSpan w:val="5"/>
          </w:tcPr>
          <w:p w14:paraId="5247206C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Mjesto:</w:t>
            </w:r>
          </w:p>
        </w:tc>
        <w:tc>
          <w:tcPr>
            <w:tcW w:w="5420" w:type="dxa"/>
            <w:gridSpan w:val="8"/>
          </w:tcPr>
          <w:p w14:paraId="0DB3B8A9" w14:textId="77777777" w:rsidR="00F4524E" w:rsidRDefault="00DB02F1">
            <w:pPr>
              <w:pStyle w:val="TableParagraph"/>
              <w:spacing w:line="233" w:lineRule="exact"/>
              <w:ind w:left="195"/>
              <w:rPr>
                <w:b/>
              </w:rPr>
            </w:pPr>
            <w:r>
              <w:rPr>
                <w:b/>
              </w:rPr>
              <w:t>Zagreb</w:t>
            </w:r>
          </w:p>
        </w:tc>
      </w:tr>
      <w:tr w:rsidR="00F4524E" w14:paraId="6F96F8F5" w14:textId="77777777" w:rsidTr="00DB02F1">
        <w:trPr>
          <w:trHeight w:val="253"/>
        </w:trPr>
        <w:tc>
          <w:tcPr>
            <w:tcW w:w="3827" w:type="dxa"/>
            <w:gridSpan w:val="5"/>
          </w:tcPr>
          <w:p w14:paraId="591A5D0C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E-adresa na koju se dostavlja poziv:</w:t>
            </w:r>
          </w:p>
        </w:tc>
        <w:tc>
          <w:tcPr>
            <w:tcW w:w="5420" w:type="dxa"/>
            <w:gridSpan w:val="8"/>
          </w:tcPr>
          <w:p w14:paraId="63708B25" w14:textId="77777777" w:rsidR="00F4524E" w:rsidRDefault="00C756B9" w:rsidP="00DB02F1">
            <w:pPr>
              <w:pStyle w:val="TableParagraph"/>
              <w:spacing w:line="223" w:lineRule="exact"/>
              <w:ind w:left="903"/>
              <w:rPr>
                <w:i/>
                <w:sz w:val="20"/>
              </w:rPr>
            </w:pPr>
            <w:hyperlink r:id="rId5" w:history="1">
              <w:r w:rsidR="00DB02F1" w:rsidRPr="000B3C10">
                <w:rPr>
                  <w:rStyle w:val="Hiperveza"/>
                </w:rPr>
                <w:t>marul@gimnazijamarul.hr</w:t>
              </w:r>
            </w:hyperlink>
            <w:r w:rsidR="00DB02F1">
              <w:t xml:space="preserve">   </w:t>
            </w:r>
            <w:hyperlink r:id="rId6">
              <w:r w:rsidR="00DB02F1">
                <w:rPr>
                  <w:i/>
                  <w:color w:val="0462C1"/>
                  <w:sz w:val="20"/>
                </w:rPr>
                <w:t xml:space="preserve"> </w:t>
              </w:r>
            </w:hyperlink>
            <w:r w:rsidR="00DB02F1">
              <w:rPr>
                <w:i/>
                <w:sz w:val="20"/>
              </w:rPr>
              <w:t>(čl. 13. st. 13.)</w:t>
            </w:r>
          </w:p>
        </w:tc>
      </w:tr>
      <w:tr w:rsidR="00F4524E" w14:paraId="0180AE11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0DD9CC23" w14:textId="77777777"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71" w:type="dxa"/>
            <w:gridSpan w:val="4"/>
            <w:tcBorders>
              <w:left w:val="nil"/>
            </w:tcBorders>
            <w:shd w:val="clear" w:color="auto" w:fill="D9D9D9"/>
          </w:tcPr>
          <w:p w14:paraId="77791B60" w14:textId="77777777"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Korisnici usluge su učenici:</w:t>
            </w:r>
          </w:p>
        </w:tc>
        <w:tc>
          <w:tcPr>
            <w:tcW w:w="2634" w:type="dxa"/>
            <w:gridSpan w:val="6"/>
          </w:tcPr>
          <w:p w14:paraId="7C1C28B5" w14:textId="3323162F" w:rsidR="00F4524E" w:rsidRDefault="00535E91" w:rsidP="00DB02F1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 xml:space="preserve">1.A, 2.A, </w:t>
            </w:r>
            <w:r w:rsidR="005F297D">
              <w:rPr>
                <w:b/>
              </w:rPr>
              <w:t>3.A</w:t>
            </w:r>
          </w:p>
        </w:tc>
        <w:tc>
          <w:tcPr>
            <w:tcW w:w="2786" w:type="dxa"/>
            <w:gridSpan w:val="2"/>
            <w:shd w:val="clear" w:color="auto" w:fill="D9D9D9"/>
          </w:tcPr>
          <w:p w14:paraId="5F52AB40" w14:textId="77777777" w:rsidR="00F4524E" w:rsidRDefault="00DB02F1">
            <w:pPr>
              <w:pStyle w:val="TableParagraph"/>
              <w:spacing w:line="231" w:lineRule="exact"/>
              <w:ind w:left="7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F4524E" w14:paraId="79B21224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40A2604C" w14:textId="77777777"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0551E33" w14:textId="77777777"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4C74609F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27AB824A" w14:textId="77777777" w:rsidR="00F4524E" w:rsidRDefault="00DB02F1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F4524E" w14:paraId="32F3BC9E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3F6EF74C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F120124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a)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10C29673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Škola u prirodi</w:t>
            </w:r>
          </w:p>
        </w:tc>
        <w:tc>
          <w:tcPr>
            <w:tcW w:w="1158" w:type="dxa"/>
            <w:tcBorders>
              <w:left w:val="nil"/>
            </w:tcBorders>
          </w:tcPr>
          <w:p w14:paraId="1412817D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14:paraId="24FE455E" w14:textId="77777777" w:rsidR="00F4524E" w:rsidRDefault="00DB02F1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6" w:type="dxa"/>
            <w:gridSpan w:val="4"/>
          </w:tcPr>
          <w:p w14:paraId="49B80063" w14:textId="77777777" w:rsidR="00F4524E" w:rsidRDefault="00DB02F1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F4524E" w14:paraId="595EAD84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4B97CD65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9AF66EC" w14:textId="77777777" w:rsidR="00F4524E" w:rsidRPr="005F297D" w:rsidRDefault="00DB02F1">
            <w:pPr>
              <w:pStyle w:val="TableParagraph"/>
              <w:spacing w:line="231" w:lineRule="exact"/>
              <w:ind w:left="98"/>
            </w:pPr>
            <w:r w:rsidRPr="005F297D"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790C2D4B" w14:textId="77777777" w:rsidR="00F4524E" w:rsidRPr="005F297D" w:rsidRDefault="00DB02F1">
            <w:pPr>
              <w:pStyle w:val="TableParagraph"/>
              <w:spacing w:line="231" w:lineRule="exact"/>
              <w:ind w:left="67"/>
            </w:pPr>
            <w:r w:rsidRPr="005F297D">
              <w:t>Višednevna terenska nastava</w:t>
            </w:r>
          </w:p>
        </w:tc>
        <w:tc>
          <w:tcPr>
            <w:tcW w:w="2104" w:type="dxa"/>
            <w:gridSpan w:val="4"/>
          </w:tcPr>
          <w:p w14:paraId="633293F9" w14:textId="221FF961" w:rsidR="00F4524E" w:rsidRDefault="00004406" w:rsidP="00CB4575">
            <w:pPr>
              <w:pStyle w:val="TableParagraph"/>
              <w:spacing w:line="231" w:lineRule="exact"/>
              <w:ind w:right="82"/>
            </w:pPr>
            <w:r>
              <w:t xml:space="preserve">                     </w:t>
            </w:r>
            <w:r w:rsidR="00535E91">
              <w:t>3</w:t>
            </w:r>
            <w:r>
              <w:t xml:space="preserve">  </w:t>
            </w:r>
            <w:r w:rsidR="00CB4575">
              <w:t xml:space="preserve"> </w:t>
            </w:r>
            <w:r w:rsidR="00DB02F1">
              <w:t>dana</w:t>
            </w:r>
          </w:p>
        </w:tc>
        <w:tc>
          <w:tcPr>
            <w:tcW w:w="3316" w:type="dxa"/>
            <w:gridSpan w:val="4"/>
          </w:tcPr>
          <w:p w14:paraId="2663AFDE" w14:textId="3FAECE7D" w:rsidR="00F4524E" w:rsidRDefault="00004406" w:rsidP="00CB4575">
            <w:pPr>
              <w:pStyle w:val="TableParagraph"/>
              <w:spacing w:line="231" w:lineRule="exact"/>
            </w:pPr>
            <w:r>
              <w:t xml:space="preserve">                 </w:t>
            </w:r>
            <w:r w:rsidR="00535E91">
              <w:t>2</w:t>
            </w:r>
            <w:r>
              <w:t xml:space="preserve">    </w:t>
            </w:r>
            <w:r w:rsidR="00CB4575">
              <w:t xml:space="preserve">   </w:t>
            </w:r>
            <w:r w:rsidR="00DB02F1">
              <w:t>noćenja</w:t>
            </w:r>
          </w:p>
        </w:tc>
      </w:tr>
      <w:tr w:rsidR="00F4524E" w14:paraId="240D92AE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203380F0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2E644CF" w14:textId="77777777" w:rsidR="00F4524E" w:rsidRPr="00535E91" w:rsidRDefault="00DB02F1">
            <w:pPr>
              <w:pStyle w:val="TableParagraph"/>
              <w:spacing w:line="234" w:lineRule="exact"/>
              <w:ind w:left="98"/>
              <w:rPr>
                <w:bCs/>
              </w:rPr>
            </w:pPr>
            <w:r w:rsidRPr="00535E91">
              <w:rPr>
                <w:bCs/>
              </w:rP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06EAC04C" w14:textId="77777777" w:rsidR="00F4524E" w:rsidRPr="00535E91" w:rsidRDefault="00DB02F1">
            <w:pPr>
              <w:pStyle w:val="TableParagraph"/>
              <w:spacing w:line="234" w:lineRule="exact"/>
              <w:ind w:left="67"/>
              <w:rPr>
                <w:bCs/>
              </w:rPr>
            </w:pPr>
            <w:r w:rsidRPr="00535E91">
              <w:rPr>
                <w:bCs/>
              </w:rPr>
              <w:t>Školska ekskurzija</w:t>
            </w:r>
          </w:p>
        </w:tc>
        <w:tc>
          <w:tcPr>
            <w:tcW w:w="1158" w:type="dxa"/>
            <w:tcBorders>
              <w:left w:val="nil"/>
            </w:tcBorders>
          </w:tcPr>
          <w:p w14:paraId="76DFEA44" w14:textId="77777777" w:rsidR="00F4524E" w:rsidRPr="00772AD2" w:rsidRDefault="00F4524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104" w:type="dxa"/>
            <w:gridSpan w:val="4"/>
          </w:tcPr>
          <w:p w14:paraId="072B178F" w14:textId="7E8A7E66" w:rsidR="00F4524E" w:rsidRDefault="00DB02F1">
            <w:pPr>
              <w:pStyle w:val="TableParagraph"/>
              <w:tabs>
                <w:tab w:val="left" w:pos="1590"/>
              </w:tabs>
              <w:spacing w:line="234" w:lineRule="exact"/>
              <w:ind w:left="1093"/>
            </w:pPr>
            <w:r>
              <w:tab/>
              <w:t>dana</w:t>
            </w:r>
          </w:p>
        </w:tc>
        <w:tc>
          <w:tcPr>
            <w:tcW w:w="3316" w:type="dxa"/>
            <w:gridSpan w:val="4"/>
          </w:tcPr>
          <w:p w14:paraId="1B338F4F" w14:textId="5DE392FB" w:rsidR="00F4524E" w:rsidRDefault="00DB02F1">
            <w:pPr>
              <w:pStyle w:val="TableParagraph"/>
              <w:tabs>
                <w:tab w:val="left" w:pos="1420"/>
              </w:tabs>
              <w:spacing w:line="234" w:lineRule="exact"/>
              <w:ind w:left="1089"/>
            </w:pPr>
            <w:r>
              <w:tab/>
              <w:t>noćenja</w:t>
            </w:r>
            <w:r w:rsidR="00626C7D">
              <w:t xml:space="preserve">   </w:t>
            </w:r>
          </w:p>
        </w:tc>
      </w:tr>
      <w:tr w:rsidR="00F4524E" w14:paraId="03FDBA89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37C0F3E7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059C4D5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d)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0EE0BFAD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Posjet</w:t>
            </w:r>
          </w:p>
        </w:tc>
        <w:tc>
          <w:tcPr>
            <w:tcW w:w="1158" w:type="dxa"/>
            <w:tcBorders>
              <w:left w:val="nil"/>
            </w:tcBorders>
          </w:tcPr>
          <w:p w14:paraId="5F260E56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14:paraId="5200F42E" w14:textId="77777777" w:rsidR="00F4524E" w:rsidRDefault="00DB02F1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6" w:type="dxa"/>
            <w:gridSpan w:val="4"/>
          </w:tcPr>
          <w:p w14:paraId="09A46D32" w14:textId="77777777" w:rsidR="00F4524E" w:rsidRDefault="00DB02F1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F4524E" w14:paraId="01B6CDF4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37E9C30E" w14:textId="77777777"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1DECCD26" w14:textId="77777777"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D9D9D9"/>
          </w:tcPr>
          <w:p w14:paraId="2086F536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tcBorders>
              <w:left w:val="nil"/>
            </w:tcBorders>
            <w:shd w:val="clear" w:color="auto" w:fill="D9D9D9"/>
          </w:tcPr>
          <w:p w14:paraId="7479DA40" w14:textId="77777777" w:rsidR="00F4524E" w:rsidRDefault="00DB02F1">
            <w:pPr>
              <w:pStyle w:val="TableParagraph"/>
              <w:spacing w:line="231" w:lineRule="exact"/>
              <w:ind w:left="207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F4524E" w14:paraId="09666F26" w14:textId="77777777" w:rsidTr="00DB02F1">
        <w:trPr>
          <w:trHeight w:val="506"/>
        </w:trPr>
        <w:tc>
          <w:tcPr>
            <w:tcW w:w="456" w:type="dxa"/>
            <w:tcBorders>
              <w:right w:val="nil"/>
            </w:tcBorders>
          </w:tcPr>
          <w:p w14:paraId="5D07B120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B230E45" w14:textId="77777777" w:rsidR="00F4524E" w:rsidRPr="00535E91" w:rsidRDefault="00DB02F1">
            <w:pPr>
              <w:pStyle w:val="TableParagraph"/>
              <w:spacing w:line="249" w:lineRule="exact"/>
              <w:ind w:left="98"/>
              <w:rPr>
                <w:b/>
                <w:bCs/>
              </w:rPr>
            </w:pPr>
            <w:r w:rsidRPr="00535E91">
              <w:rPr>
                <w:b/>
                <w:bCs/>
              </w:rP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5AE717ED" w14:textId="77777777" w:rsidR="00F4524E" w:rsidRPr="00535E91" w:rsidRDefault="00DB02F1">
            <w:pPr>
              <w:pStyle w:val="TableParagraph"/>
              <w:spacing w:line="249" w:lineRule="exact"/>
              <w:ind w:left="67"/>
              <w:rPr>
                <w:b/>
                <w:bCs/>
              </w:rPr>
            </w:pPr>
            <w:r w:rsidRPr="00535E91">
              <w:rPr>
                <w:b/>
                <w:bCs/>
              </w:rPr>
              <w:t>Područje u Republici</w:t>
            </w:r>
          </w:p>
          <w:p w14:paraId="6E8DB50A" w14:textId="77777777" w:rsidR="00F4524E" w:rsidRPr="00535E91" w:rsidRDefault="00DB02F1">
            <w:pPr>
              <w:pStyle w:val="TableParagraph"/>
              <w:spacing w:line="238" w:lineRule="exact"/>
              <w:ind w:left="67"/>
              <w:rPr>
                <w:b/>
                <w:bCs/>
              </w:rPr>
            </w:pPr>
            <w:r w:rsidRPr="00535E91">
              <w:rPr>
                <w:b/>
                <w:bCs/>
              </w:rPr>
              <w:t>Hrvatskoj</w:t>
            </w:r>
          </w:p>
        </w:tc>
        <w:tc>
          <w:tcPr>
            <w:tcW w:w="5420" w:type="dxa"/>
            <w:gridSpan w:val="8"/>
          </w:tcPr>
          <w:p w14:paraId="4D672795" w14:textId="77777777" w:rsidR="00F4524E" w:rsidRDefault="00CB4575" w:rsidP="005F297D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4524E" w14:paraId="613FDA5E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39C2CD7C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151EF3C" w14:textId="77777777" w:rsidR="00F4524E" w:rsidRPr="00535E91" w:rsidRDefault="00DB02F1">
            <w:pPr>
              <w:pStyle w:val="TableParagraph"/>
              <w:spacing w:line="234" w:lineRule="exact"/>
              <w:ind w:left="98"/>
              <w:rPr>
                <w:bCs/>
              </w:rPr>
            </w:pPr>
            <w:r w:rsidRPr="00535E91">
              <w:rPr>
                <w:bCs/>
              </w:rP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3F537477" w14:textId="77777777" w:rsidR="00F4524E" w:rsidRPr="00535E91" w:rsidRDefault="00DB02F1">
            <w:pPr>
              <w:pStyle w:val="TableParagraph"/>
              <w:spacing w:line="234" w:lineRule="exact"/>
              <w:ind w:left="67"/>
              <w:rPr>
                <w:bCs/>
              </w:rPr>
            </w:pPr>
            <w:r w:rsidRPr="00535E91">
              <w:rPr>
                <w:bCs/>
              </w:rPr>
              <w:t>Država/e u inozemstvu</w:t>
            </w:r>
          </w:p>
        </w:tc>
        <w:tc>
          <w:tcPr>
            <w:tcW w:w="5420" w:type="dxa"/>
            <w:gridSpan w:val="8"/>
          </w:tcPr>
          <w:p w14:paraId="7FA7BE63" w14:textId="775F3B7E" w:rsidR="00F4524E" w:rsidRDefault="00626C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</w:tc>
      </w:tr>
      <w:tr w:rsidR="00F4524E" w14:paraId="79E3F801" w14:textId="77777777" w:rsidTr="00DB02F1">
        <w:trPr>
          <w:trHeight w:val="505"/>
        </w:trPr>
        <w:tc>
          <w:tcPr>
            <w:tcW w:w="456" w:type="dxa"/>
            <w:vMerge w:val="restart"/>
            <w:tcBorders>
              <w:left w:val="nil"/>
              <w:right w:val="nil"/>
            </w:tcBorders>
            <w:shd w:val="clear" w:color="auto" w:fill="D9D9D9"/>
          </w:tcPr>
          <w:p w14:paraId="69A93278" w14:textId="77777777" w:rsidR="00F4524E" w:rsidRDefault="00DB02F1">
            <w:pPr>
              <w:pStyle w:val="TableParagraph"/>
              <w:spacing w:before="132"/>
              <w:ind w:left="14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71" w:type="dxa"/>
            <w:gridSpan w:val="4"/>
            <w:vMerge w:val="restart"/>
            <w:tcBorders>
              <w:left w:val="nil"/>
            </w:tcBorders>
            <w:shd w:val="clear" w:color="auto" w:fill="D9D9D9"/>
          </w:tcPr>
          <w:p w14:paraId="1B021C22" w14:textId="77777777" w:rsidR="00F4524E" w:rsidRDefault="00DB02F1">
            <w:pPr>
              <w:pStyle w:val="TableParagraph"/>
              <w:spacing w:line="237" w:lineRule="auto"/>
              <w:ind w:left="93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 u okvirnom terminu od dva tjedna):</w:t>
            </w:r>
          </w:p>
        </w:tc>
        <w:tc>
          <w:tcPr>
            <w:tcW w:w="778" w:type="dxa"/>
          </w:tcPr>
          <w:p w14:paraId="3AFE0577" w14:textId="669AC244" w:rsidR="00F4524E" w:rsidRDefault="00535E91">
            <w:pPr>
              <w:pStyle w:val="TableParagraph"/>
              <w:spacing w:before="120"/>
              <w:ind w:left="195"/>
            </w:pPr>
            <w:r>
              <w:t>18.</w:t>
            </w:r>
          </w:p>
        </w:tc>
        <w:tc>
          <w:tcPr>
            <w:tcW w:w="873" w:type="dxa"/>
            <w:gridSpan w:val="2"/>
          </w:tcPr>
          <w:p w14:paraId="3E247A27" w14:textId="2DA1E755" w:rsidR="00F4524E" w:rsidRDefault="00535E91">
            <w:pPr>
              <w:pStyle w:val="TableParagraph"/>
              <w:spacing w:line="238" w:lineRule="exact"/>
              <w:ind w:left="84"/>
            </w:pPr>
            <w:r>
              <w:t>5.</w:t>
            </w:r>
          </w:p>
        </w:tc>
        <w:tc>
          <w:tcPr>
            <w:tcW w:w="875" w:type="dxa"/>
            <w:gridSpan w:val="2"/>
          </w:tcPr>
          <w:p w14:paraId="186EEE6E" w14:textId="08B9EA60" w:rsidR="00F4524E" w:rsidRDefault="00535E91" w:rsidP="00DB02F1">
            <w:pPr>
              <w:pStyle w:val="TableParagraph"/>
              <w:spacing w:before="120"/>
              <w:ind w:left="138"/>
            </w:pPr>
            <w:r>
              <w:t>20.</w:t>
            </w:r>
          </w:p>
        </w:tc>
        <w:tc>
          <w:tcPr>
            <w:tcW w:w="874" w:type="dxa"/>
            <w:gridSpan w:val="2"/>
          </w:tcPr>
          <w:p w14:paraId="72BDB7A4" w14:textId="6FD23605" w:rsidR="00F4524E" w:rsidRPr="00626C7D" w:rsidRDefault="00535E91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5.</w:t>
            </w:r>
          </w:p>
          <w:p w14:paraId="733B0BEE" w14:textId="77777777" w:rsidR="00F4524E" w:rsidRDefault="00F4524E">
            <w:pPr>
              <w:pStyle w:val="TableParagraph"/>
              <w:spacing w:line="238" w:lineRule="exact"/>
              <w:ind w:left="77"/>
            </w:pPr>
          </w:p>
        </w:tc>
        <w:tc>
          <w:tcPr>
            <w:tcW w:w="2020" w:type="dxa"/>
          </w:tcPr>
          <w:p w14:paraId="3B45A551" w14:textId="63F8A08D" w:rsidR="00F4524E" w:rsidRDefault="00626C7D">
            <w:pPr>
              <w:pStyle w:val="TableParagraph"/>
              <w:spacing w:before="120"/>
              <w:ind w:left="76" w:right="112"/>
              <w:jc w:val="center"/>
            </w:pPr>
            <w:r>
              <w:t>202</w:t>
            </w:r>
            <w:r w:rsidR="00535E91">
              <w:t>3</w:t>
            </w:r>
            <w:r>
              <w:t>.</w:t>
            </w:r>
            <w:r w:rsidR="000A7D3C">
              <w:t xml:space="preserve"> </w:t>
            </w:r>
          </w:p>
        </w:tc>
      </w:tr>
      <w:tr w:rsidR="00F4524E" w14:paraId="59F6EB04" w14:textId="77777777" w:rsidTr="00DB02F1">
        <w:trPr>
          <w:trHeight w:val="253"/>
        </w:trPr>
        <w:tc>
          <w:tcPr>
            <w:tcW w:w="456" w:type="dxa"/>
            <w:vMerge/>
            <w:tcBorders>
              <w:top w:val="nil"/>
              <w:left w:val="nil"/>
              <w:right w:val="nil"/>
            </w:tcBorders>
            <w:shd w:val="clear" w:color="auto" w:fill="D9D9D9"/>
          </w:tcPr>
          <w:p w14:paraId="39AE2790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gridSpan w:val="4"/>
            <w:vMerge/>
            <w:tcBorders>
              <w:top w:val="nil"/>
              <w:left w:val="nil"/>
            </w:tcBorders>
            <w:shd w:val="clear" w:color="auto" w:fill="D9D9D9"/>
          </w:tcPr>
          <w:p w14:paraId="69309A0C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shd w:val="clear" w:color="auto" w:fill="D9D9D9"/>
          </w:tcPr>
          <w:p w14:paraId="0892BD4B" w14:textId="77777777" w:rsidR="00F4524E" w:rsidRDefault="00DB02F1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3" w:type="dxa"/>
            <w:gridSpan w:val="2"/>
            <w:shd w:val="clear" w:color="auto" w:fill="D9D9D9"/>
          </w:tcPr>
          <w:p w14:paraId="00748E30" w14:textId="77777777" w:rsidR="00F4524E" w:rsidRDefault="00DB02F1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75" w:type="dxa"/>
            <w:gridSpan w:val="2"/>
            <w:shd w:val="clear" w:color="auto" w:fill="D9D9D9"/>
          </w:tcPr>
          <w:p w14:paraId="127F73CC" w14:textId="77777777" w:rsidR="00F4524E" w:rsidRDefault="00DB02F1">
            <w:pPr>
              <w:pStyle w:val="TableParagraph"/>
              <w:spacing w:line="234" w:lineRule="exact"/>
              <w:ind w:left="12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4" w:type="dxa"/>
            <w:gridSpan w:val="2"/>
            <w:shd w:val="clear" w:color="auto" w:fill="D9D9D9"/>
          </w:tcPr>
          <w:p w14:paraId="3E8A20F8" w14:textId="77777777" w:rsidR="00F4524E" w:rsidRDefault="00DB02F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020" w:type="dxa"/>
            <w:shd w:val="clear" w:color="auto" w:fill="D9D9D9"/>
          </w:tcPr>
          <w:p w14:paraId="541F907D" w14:textId="77777777" w:rsidR="00F4524E" w:rsidRDefault="00DB02F1">
            <w:pPr>
              <w:pStyle w:val="TableParagraph"/>
              <w:spacing w:line="234" w:lineRule="exact"/>
              <w:ind w:left="92" w:right="112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F4524E" w14:paraId="2C1824FC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70A2EFF6" w14:textId="77777777"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5DCA5B5" w14:textId="77777777"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6CCDD59C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2F88BF1A" w14:textId="77777777" w:rsidR="00F4524E" w:rsidRDefault="00DB02F1">
            <w:pPr>
              <w:pStyle w:val="TableParagraph"/>
              <w:spacing w:line="231" w:lineRule="exact"/>
              <w:ind w:left="1555" w:right="1567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F4524E" w14:paraId="4E33D5B3" w14:textId="77777777" w:rsidTr="00DB02F1">
        <w:trPr>
          <w:trHeight w:val="508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354F9789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49754141" w14:textId="77777777" w:rsidR="00F4524E" w:rsidRDefault="00DB02F1">
            <w:pPr>
              <w:pStyle w:val="TableParagraph"/>
              <w:spacing w:before="120"/>
              <w:ind w:right="109"/>
              <w:jc w:val="right"/>
            </w:pPr>
            <w: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14:paraId="32553654" w14:textId="77777777" w:rsidR="00F4524E" w:rsidRDefault="00DB02F1">
            <w:pPr>
              <w:pStyle w:val="TableParagraph"/>
              <w:spacing w:before="120"/>
              <w:ind w:left="67"/>
            </w:pPr>
            <w:r>
              <w:t>Predviđeni broj učenika</w:t>
            </w:r>
          </w:p>
        </w:tc>
        <w:tc>
          <w:tcPr>
            <w:tcW w:w="1409" w:type="dxa"/>
            <w:gridSpan w:val="2"/>
          </w:tcPr>
          <w:p w14:paraId="0A11F495" w14:textId="7A70A66D" w:rsidR="00F4524E" w:rsidRDefault="00A5563B" w:rsidP="00DB02F1">
            <w:pPr>
              <w:pStyle w:val="TableParagraph"/>
              <w:spacing w:line="249" w:lineRule="exact"/>
              <w:ind w:left="195"/>
            </w:pPr>
            <w:r>
              <w:t>62</w:t>
            </w:r>
          </w:p>
        </w:tc>
        <w:tc>
          <w:tcPr>
            <w:tcW w:w="4011" w:type="dxa"/>
            <w:gridSpan w:val="6"/>
          </w:tcPr>
          <w:p w14:paraId="6DE0B737" w14:textId="77777777" w:rsidR="00F4524E" w:rsidRDefault="00DB02F1">
            <w:pPr>
              <w:pStyle w:val="TableParagraph"/>
              <w:spacing w:line="248" w:lineRule="exact"/>
              <w:ind w:left="85"/>
              <w:rPr>
                <w:i/>
              </w:rPr>
            </w:pPr>
            <w:r>
              <w:rPr>
                <w:i/>
              </w:rPr>
              <w:t>s mogućnošću odstupanja za</w:t>
            </w:r>
          </w:p>
          <w:p w14:paraId="60E1B6EF" w14:textId="77777777" w:rsidR="00F4524E" w:rsidRDefault="00DB02F1">
            <w:pPr>
              <w:pStyle w:val="TableParagraph"/>
              <w:spacing w:line="240" w:lineRule="exact"/>
              <w:ind w:left="85"/>
              <w:rPr>
                <w:i/>
              </w:rPr>
            </w:pPr>
            <w:r>
              <w:rPr>
                <w:i/>
              </w:rPr>
              <w:t>tri učenika</w:t>
            </w:r>
          </w:p>
        </w:tc>
      </w:tr>
      <w:tr w:rsidR="00F4524E" w14:paraId="0DBCCBEE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359A1CEE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74549553" w14:textId="77777777" w:rsidR="00F4524E" w:rsidRDefault="00DB02F1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14:paraId="6BF17A33" w14:textId="77777777" w:rsidR="00F4524E" w:rsidRDefault="00DB02F1">
            <w:pPr>
              <w:pStyle w:val="TableParagraph"/>
              <w:spacing w:line="231" w:lineRule="exact"/>
              <w:ind w:left="67"/>
            </w:pPr>
            <w:r>
              <w:t>Predviđeni broj učitelja</w:t>
            </w:r>
          </w:p>
        </w:tc>
        <w:tc>
          <w:tcPr>
            <w:tcW w:w="5420" w:type="dxa"/>
            <w:gridSpan w:val="8"/>
            <w:tcBorders>
              <w:right w:val="nil"/>
            </w:tcBorders>
          </w:tcPr>
          <w:p w14:paraId="29E9E9D8" w14:textId="6B580552" w:rsidR="00F4524E" w:rsidRDefault="00C756B9">
            <w:pPr>
              <w:pStyle w:val="TableParagraph"/>
              <w:spacing w:before="5" w:line="226" w:lineRule="exact"/>
              <w:ind w:left="141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4524E" w14:paraId="5A51B120" w14:textId="77777777" w:rsidTr="00DB02F1">
        <w:trPr>
          <w:trHeight w:val="505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1EE80F61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47A2AC44" w14:textId="77777777" w:rsidR="00F4524E" w:rsidRDefault="00DB02F1">
            <w:pPr>
              <w:pStyle w:val="TableParagraph"/>
              <w:spacing w:line="246" w:lineRule="exact"/>
              <w:ind w:right="109"/>
              <w:jc w:val="right"/>
            </w:pPr>
            <w:r>
              <w:t>c)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14:paraId="46B7971A" w14:textId="77777777" w:rsidR="00F4524E" w:rsidRDefault="00DB02F1">
            <w:pPr>
              <w:pStyle w:val="TableParagraph"/>
              <w:spacing w:line="246" w:lineRule="exact"/>
              <w:ind w:left="67"/>
            </w:pPr>
            <w:r>
              <w:t>Očekivani broj gratis ponuda</w:t>
            </w:r>
          </w:p>
          <w:p w14:paraId="0C2C9797" w14:textId="77777777" w:rsidR="00F4524E" w:rsidRDefault="00DB02F1">
            <w:pPr>
              <w:pStyle w:val="TableParagraph"/>
              <w:spacing w:before="1" w:line="238" w:lineRule="exact"/>
              <w:ind w:left="67"/>
            </w:pPr>
            <w:r>
              <w:t>za učenike</w:t>
            </w:r>
          </w:p>
        </w:tc>
        <w:tc>
          <w:tcPr>
            <w:tcW w:w="5420" w:type="dxa"/>
            <w:gridSpan w:val="8"/>
          </w:tcPr>
          <w:p w14:paraId="25C038D9" w14:textId="46AFAB6E" w:rsidR="00F4524E" w:rsidRDefault="00A5563B">
            <w:pPr>
              <w:pStyle w:val="TableParagraph"/>
              <w:spacing w:line="246" w:lineRule="exact"/>
              <w:ind w:left="195"/>
            </w:pPr>
            <w:r>
              <w:t>1</w:t>
            </w:r>
          </w:p>
        </w:tc>
      </w:tr>
      <w:tr w:rsidR="00F4524E" w14:paraId="64810B29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0B04FFBB" w14:textId="77777777"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59D35A03" w14:textId="77777777"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1C30FDF5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1E8B63D1" w14:textId="77777777" w:rsidR="00F4524E" w:rsidRDefault="00DB02F1">
            <w:pPr>
              <w:pStyle w:val="TableParagraph"/>
              <w:spacing w:line="234" w:lineRule="exact"/>
              <w:ind w:left="1427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F4524E" w14:paraId="7881598E" w14:textId="77777777" w:rsidTr="00DB02F1">
        <w:trPr>
          <w:trHeight w:val="253"/>
        </w:trPr>
        <w:tc>
          <w:tcPr>
            <w:tcW w:w="3827" w:type="dxa"/>
            <w:gridSpan w:val="5"/>
          </w:tcPr>
          <w:p w14:paraId="4596139D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Mjesto polaska</w:t>
            </w:r>
          </w:p>
        </w:tc>
        <w:tc>
          <w:tcPr>
            <w:tcW w:w="5420" w:type="dxa"/>
            <w:gridSpan w:val="8"/>
          </w:tcPr>
          <w:p w14:paraId="297B4135" w14:textId="77777777" w:rsidR="00F4524E" w:rsidRDefault="00626C7D">
            <w:pPr>
              <w:pStyle w:val="TableParagraph"/>
              <w:spacing w:line="234" w:lineRule="exact"/>
              <w:ind w:left="195"/>
            </w:pPr>
            <w:r>
              <w:t>Zagreb</w:t>
            </w:r>
          </w:p>
        </w:tc>
      </w:tr>
      <w:tr w:rsidR="00F4524E" w14:paraId="5BF8BCB4" w14:textId="77777777" w:rsidTr="00DB02F1">
        <w:trPr>
          <w:trHeight w:val="506"/>
        </w:trPr>
        <w:tc>
          <w:tcPr>
            <w:tcW w:w="3827" w:type="dxa"/>
            <w:gridSpan w:val="5"/>
          </w:tcPr>
          <w:p w14:paraId="15558B7C" w14:textId="77777777" w:rsidR="00F4524E" w:rsidRDefault="00DB02F1">
            <w:pPr>
              <w:pStyle w:val="TableParagraph"/>
              <w:spacing w:line="246" w:lineRule="exact"/>
              <w:ind w:left="546"/>
            </w:pPr>
            <w:r>
              <w:t>Imena mjesta (gradova i/ili naselja)</w:t>
            </w:r>
          </w:p>
          <w:p w14:paraId="0DD4C0EF" w14:textId="77777777" w:rsidR="00F4524E" w:rsidRDefault="00DB02F1">
            <w:pPr>
              <w:pStyle w:val="TableParagraph"/>
              <w:spacing w:line="240" w:lineRule="exact"/>
              <w:ind w:left="546"/>
            </w:pPr>
            <w:r>
              <w:t>koja se posjećuju:</w:t>
            </w:r>
          </w:p>
        </w:tc>
        <w:tc>
          <w:tcPr>
            <w:tcW w:w="5420" w:type="dxa"/>
            <w:gridSpan w:val="8"/>
          </w:tcPr>
          <w:p w14:paraId="35FA3CBC" w14:textId="0B2584A0" w:rsidR="00F4524E" w:rsidRDefault="00535E91">
            <w:pPr>
              <w:pStyle w:val="TableParagraph"/>
              <w:spacing w:line="246" w:lineRule="exact"/>
              <w:ind w:left="195"/>
            </w:pPr>
            <w:r>
              <w:t>Nin, Zadar, Split</w:t>
            </w:r>
          </w:p>
        </w:tc>
      </w:tr>
      <w:tr w:rsidR="00F4524E" w14:paraId="7FD9DE0D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706C3F5F" w14:textId="77777777"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03C814A1" w14:textId="77777777"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2DCC145E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0936369D" w14:textId="77777777" w:rsidR="00F4524E" w:rsidRDefault="00DB02F1">
            <w:pPr>
              <w:pStyle w:val="TableParagraph"/>
              <w:spacing w:line="231" w:lineRule="exact"/>
              <w:ind w:left="140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F4524E" w14:paraId="1C122879" w14:textId="77777777" w:rsidTr="00DB02F1">
        <w:trPr>
          <w:trHeight w:val="760"/>
        </w:trPr>
        <w:tc>
          <w:tcPr>
            <w:tcW w:w="456" w:type="dxa"/>
            <w:tcBorders>
              <w:right w:val="nil"/>
            </w:tcBorders>
          </w:tcPr>
          <w:p w14:paraId="6428A1B1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5CFDEA4" w14:textId="77777777" w:rsidR="00F4524E" w:rsidRPr="00A5563B" w:rsidRDefault="00DB02F1">
            <w:pPr>
              <w:pStyle w:val="TableParagraph"/>
              <w:spacing w:line="249" w:lineRule="exact"/>
              <w:ind w:right="108"/>
              <w:jc w:val="right"/>
              <w:rPr>
                <w:b/>
                <w:bCs/>
              </w:rPr>
            </w:pPr>
            <w:r w:rsidRPr="00A5563B">
              <w:rPr>
                <w:b/>
                <w:bCs/>
              </w:rP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129CFD2B" w14:textId="77777777" w:rsidR="00F4524E" w:rsidRPr="00A5563B" w:rsidRDefault="00DB02F1">
            <w:pPr>
              <w:pStyle w:val="TableParagraph"/>
              <w:ind w:left="67" w:right="621"/>
              <w:rPr>
                <w:b/>
                <w:bCs/>
              </w:rPr>
            </w:pPr>
            <w:r w:rsidRPr="00A5563B">
              <w:rPr>
                <w:b/>
                <w:bCs/>
              </w:rPr>
              <w:t>Autobus koji udovoljava zakonskim propisima za</w:t>
            </w:r>
          </w:p>
          <w:p w14:paraId="2BA907F4" w14:textId="77777777" w:rsidR="00F4524E" w:rsidRPr="00A5563B" w:rsidRDefault="00DB02F1">
            <w:pPr>
              <w:pStyle w:val="TableParagraph"/>
              <w:spacing w:line="238" w:lineRule="exact"/>
              <w:ind w:left="67"/>
              <w:rPr>
                <w:b/>
                <w:bCs/>
              </w:rPr>
            </w:pPr>
            <w:r w:rsidRPr="00A5563B">
              <w:rPr>
                <w:b/>
                <w:bCs/>
              </w:rPr>
              <w:t>prijevoz učenika</w:t>
            </w:r>
          </w:p>
        </w:tc>
        <w:tc>
          <w:tcPr>
            <w:tcW w:w="5420" w:type="dxa"/>
            <w:gridSpan w:val="8"/>
          </w:tcPr>
          <w:p w14:paraId="0EA2F15D" w14:textId="77777777" w:rsidR="00F4524E" w:rsidRDefault="00626C7D">
            <w:pPr>
              <w:pStyle w:val="TableParagraph"/>
              <w:spacing w:line="249" w:lineRule="exact"/>
              <w:ind w:left="195"/>
            </w:pPr>
            <w:r>
              <w:t>x</w:t>
            </w:r>
          </w:p>
        </w:tc>
      </w:tr>
      <w:tr w:rsidR="00F4524E" w14:paraId="2A7D6EEE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7FA75975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21FE3D9" w14:textId="77777777" w:rsidR="00F4524E" w:rsidRDefault="00DB02F1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2C74EFE6" w14:textId="77777777" w:rsidR="00F4524E" w:rsidRDefault="00DB02F1">
            <w:pPr>
              <w:pStyle w:val="TableParagraph"/>
              <w:spacing w:line="231" w:lineRule="exact"/>
              <w:ind w:left="67"/>
            </w:pPr>
            <w:r>
              <w:t>Vlak</w:t>
            </w:r>
          </w:p>
        </w:tc>
        <w:tc>
          <w:tcPr>
            <w:tcW w:w="1158" w:type="dxa"/>
            <w:tcBorders>
              <w:left w:val="nil"/>
            </w:tcBorders>
          </w:tcPr>
          <w:p w14:paraId="1D240BE5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0AE912A8" w14:textId="77777777"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14:paraId="03EE580F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29156745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5278E7F" w14:textId="77777777" w:rsidR="00F4524E" w:rsidRDefault="00DB02F1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49925C1A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8" w:type="dxa"/>
            <w:tcBorders>
              <w:left w:val="nil"/>
            </w:tcBorders>
          </w:tcPr>
          <w:p w14:paraId="0EE4339B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639C72D6" w14:textId="77777777" w:rsidR="00F4524E" w:rsidRDefault="00F4524E">
            <w:pPr>
              <w:pStyle w:val="TableParagraph"/>
              <w:spacing w:line="234" w:lineRule="exact"/>
              <w:ind w:left="195"/>
            </w:pPr>
          </w:p>
        </w:tc>
      </w:tr>
      <w:tr w:rsidR="00F4524E" w14:paraId="43B838E5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69B4E288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B636641" w14:textId="77777777" w:rsidR="00F4524E" w:rsidRDefault="00DB02F1">
            <w:pPr>
              <w:pStyle w:val="TableParagraph"/>
              <w:spacing w:line="234" w:lineRule="exact"/>
              <w:ind w:right="109"/>
              <w:jc w:val="right"/>
            </w:pPr>
            <w:r>
              <w:t>d)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0F56A634" w14:textId="77777777" w:rsidR="00F4524E" w:rsidRDefault="00DB02F1">
            <w:pPr>
              <w:pStyle w:val="TableParagraph"/>
              <w:spacing w:line="234" w:lineRule="exact"/>
              <w:ind w:left="67"/>
            </w:pPr>
            <w:r>
              <w:t>Zrakoplov</w:t>
            </w:r>
          </w:p>
        </w:tc>
        <w:tc>
          <w:tcPr>
            <w:tcW w:w="1158" w:type="dxa"/>
            <w:tcBorders>
              <w:left w:val="nil"/>
            </w:tcBorders>
          </w:tcPr>
          <w:p w14:paraId="0A32E386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5D4F3BDB" w14:textId="77777777"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14:paraId="341A8C3A" w14:textId="77777777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0D6B7818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EEAEE75" w14:textId="77777777" w:rsidR="00F4524E" w:rsidRDefault="00DB02F1">
            <w:pPr>
              <w:pStyle w:val="TableParagraph"/>
              <w:spacing w:line="231" w:lineRule="exact"/>
              <w:ind w:right="108"/>
              <w:jc w:val="right"/>
            </w:pPr>
            <w:r>
              <w:t>e)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45CAF21E" w14:textId="77777777" w:rsidR="00F4524E" w:rsidRDefault="00DB02F1">
            <w:pPr>
              <w:pStyle w:val="TableParagraph"/>
              <w:spacing w:line="231" w:lineRule="exact"/>
              <w:ind w:left="67"/>
            </w:pPr>
            <w:r>
              <w:t>Kombinirani prijevoz</w:t>
            </w:r>
          </w:p>
        </w:tc>
        <w:tc>
          <w:tcPr>
            <w:tcW w:w="5420" w:type="dxa"/>
            <w:gridSpan w:val="8"/>
          </w:tcPr>
          <w:p w14:paraId="15B74D3B" w14:textId="77777777"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14:paraId="487C3254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798264F5" w14:textId="77777777"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1A680DAE" w14:textId="77777777"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14:paraId="24E19DA9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14:paraId="7E6A20E0" w14:textId="77777777" w:rsidR="00F4524E" w:rsidRDefault="00DB02F1">
            <w:pPr>
              <w:pStyle w:val="TableParagraph"/>
              <w:spacing w:line="234" w:lineRule="exact"/>
              <w:ind w:left="711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F4524E" w14:paraId="7155E426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5FA38B38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020C0DB" w14:textId="77777777"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a)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23935F69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Hostel</w:t>
            </w:r>
          </w:p>
        </w:tc>
        <w:tc>
          <w:tcPr>
            <w:tcW w:w="1158" w:type="dxa"/>
            <w:tcBorders>
              <w:left w:val="nil"/>
            </w:tcBorders>
          </w:tcPr>
          <w:p w14:paraId="67C00E6B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4DF5FF74" w14:textId="77777777" w:rsidR="00F4524E" w:rsidRDefault="00F4524E">
            <w:pPr>
              <w:pStyle w:val="TableParagraph"/>
              <w:spacing w:line="234" w:lineRule="exact"/>
              <w:ind w:left="195"/>
            </w:pPr>
          </w:p>
        </w:tc>
      </w:tr>
      <w:tr w:rsidR="00F4524E" w14:paraId="2A121020" w14:textId="77777777" w:rsidTr="00DB02F1">
        <w:trPr>
          <w:trHeight w:val="249"/>
        </w:trPr>
        <w:tc>
          <w:tcPr>
            <w:tcW w:w="456" w:type="dxa"/>
            <w:vMerge w:val="restart"/>
            <w:tcBorders>
              <w:right w:val="nil"/>
            </w:tcBorders>
          </w:tcPr>
          <w:p w14:paraId="071E6BF0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351F797B" w14:textId="77777777" w:rsidR="00F4524E" w:rsidRPr="00A5563B" w:rsidRDefault="00DB02F1">
            <w:pPr>
              <w:pStyle w:val="TableParagraph"/>
              <w:spacing w:line="229" w:lineRule="exact"/>
              <w:ind w:right="80"/>
              <w:jc w:val="right"/>
              <w:rPr>
                <w:b/>
                <w:bCs/>
              </w:rPr>
            </w:pPr>
            <w:r w:rsidRPr="00A5563B">
              <w:rPr>
                <w:b/>
                <w:bCs/>
              </w:rPr>
              <w:t>b)</w:t>
            </w:r>
          </w:p>
        </w:tc>
        <w:tc>
          <w:tcPr>
            <w:tcW w:w="2891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13842C5E" w14:textId="77777777" w:rsidR="00F4524E" w:rsidRPr="00A5563B" w:rsidRDefault="00DB02F1">
            <w:pPr>
              <w:pStyle w:val="TableParagraph"/>
              <w:spacing w:line="229" w:lineRule="exact"/>
              <w:ind w:left="98"/>
              <w:rPr>
                <w:b/>
                <w:bCs/>
              </w:rPr>
            </w:pPr>
            <w:r w:rsidRPr="00A5563B">
              <w:rPr>
                <w:b/>
                <w:bCs/>
              </w:rPr>
              <w:t>Hotel, ako je moguće:</w:t>
            </w:r>
          </w:p>
        </w:tc>
        <w:tc>
          <w:tcPr>
            <w:tcW w:w="5420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14:paraId="50A6CCF7" w14:textId="77777777" w:rsidR="00F4524E" w:rsidRDefault="00DB02F1" w:rsidP="00004406">
            <w:pPr>
              <w:pStyle w:val="TableParagraph"/>
              <w:spacing w:line="178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4524E" w14:paraId="56BFE402" w14:textId="77777777" w:rsidTr="00DB02F1">
        <w:trPr>
          <w:trHeight w:val="28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120160C9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9EACB98" w14:textId="77777777" w:rsidR="00F4524E" w:rsidRDefault="00DB02F1">
            <w:pPr>
              <w:pStyle w:val="TableParagraph"/>
              <w:spacing w:before="11" w:line="248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F91787D" w14:textId="77777777" w:rsidR="00F4524E" w:rsidRDefault="00DB02F1">
            <w:pPr>
              <w:pStyle w:val="TableParagraph"/>
              <w:spacing w:line="246" w:lineRule="exact"/>
              <w:ind w:left="98"/>
            </w:pPr>
            <w:r>
              <w:t>bliže centru grada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AC806F6" w14:textId="15F732D5" w:rsidR="00F4524E" w:rsidRDefault="00F4524E">
            <w:pPr>
              <w:pStyle w:val="TableParagraph"/>
              <w:spacing w:line="202" w:lineRule="exact"/>
              <w:ind w:left="2696"/>
              <w:rPr>
                <w:i/>
                <w:sz w:val="18"/>
              </w:rPr>
            </w:pPr>
          </w:p>
        </w:tc>
      </w:tr>
      <w:tr w:rsidR="00F4524E" w14:paraId="2E08781A" w14:textId="77777777" w:rsidTr="00DB02F1">
        <w:trPr>
          <w:trHeight w:val="501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1A9AF5FF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5DC063D" w14:textId="77777777" w:rsidR="00F4524E" w:rsidRDefault="00DB02F1">
            <w:pPr>
              <w:pStyle w:val="TableParagraph"/>
              <w:spacing w:before="11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4E81A65" w14:textId="77777777" w:rsidR="00F4524E" w:rsidRPr="00A5563B" w:rsidRDefault="00DB02F1">
            <w:pPr>
              <w:pStyle w:val="TableParagraph"/>
              <w:spacing w:line="246" w:lineRule="exact"/>
              <w:ind w:left="98"/>
              <w:rPr>
                <w:b/>
                <w:bCs/>
              </w:rPr>
            </w:pPr>
            <w:r w:rsidRPr="00A5563B">
              <w:rPr>
                <w:b/>
                <w:bCs/>
              </w:rPr>
              <w:t>izvan grada s mogućnošću</w:t>
            </w:r>
          </w:p>
          <w:p w14:paraId="77494C0F" w14:textId="77777777" w:rsidR="00F4524E" w:rsidRPr="00A5563B" w:rsidRDefault="00DB02F1">
            <w:pPr>
              <w:pStyle w:val="TableParagraph"/>
              <w:spacing w:line="235" w:lineRule="exact"/>
              <w:ind w:left="98"/>
              <w:rPr>
                <w:b/>
                <w:bCs/>
              </w:rPr>
            </w:pPr>
            <w:r w:rsidRPr="00A5563B">
              <w:rPr>
                <w:b/>
                <w:bCs/>
              </w:rPr>
              <w:t>korištenja javnog prijevoza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1F7E491" w14:textId="5DB117BE" w:rsidR="00F4524E" w:rsidRDefault="00A5563B">
            <w:pPr>
              <w:pStyle w:val="TableParagraph"/>
              <w:spacing w:before="143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Split</w:t>
            </w:r>
          </w:p>
        </w:tc>
      </w:tr>
      <w:tr w:rsidR="00F4524E" w14:paraId="08B403C0" w14:textId="77777777" w:rsidTr="00DB02F1">
        <w:trPr>
          <w:trHeight w:val="283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15F446BA" w14:textId="77777777"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574A19C5" w14:textId="77777777" w:rsidR="00F4524E" w:rsidRDefault="00DB02F1">
            <w:pPr>
              <w:pStyle w:val="TableParagraph"/>
              <w:spacing w:before="12" w:line="251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50CB905A" w14:textId="77777777" w:rsidR="00F4524E" w:rsidRPr="00A5563B" w:rsidRDefault="00DB02F1">
            <w:pPr>
              <w:pStyle w:val="TableParagraph"/>
              <w:spacing w:line="247" w:lineRule="exact"/>
              <w:ind w:left="98"/>
              <w:rPr>
                <w:b/>
                <w:bCs/>
              </w:rPr>
            </w:pPr>
            <w:r w:rsidRPr="00A5563B">
              <w:rPr>
                <w:b/>
                <w:bCs/>
              </w:rPr>
              <w:t>nije bitna udaljenost od grada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</w:tcBorders>
          </w:tcPr>
          <w:p w14:paraId="2C6DBB37" w14:textId="6CBDC15B" w:rsidR="00F4524E" w:rsidRDefault="00F4524E">
            <w:pPr>
              <w:pStyle w:val="TableParagraph"/>
              <w:spacing w:line="202" w:lineRule="exact"/>
              <w:ind w:left="2696"/>
              <w:rPr>
                <w:i/>
                <w:sz w:val="18"/>
              </w:rPr>
            </w:pPr>
          </w:p>
        </w:tc>
      </w:tr>
      <w:tr w:rsidR="00F4524E" w14:paraId="77B98C6B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D009D43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B9DFC3E" w14:textId="77777777"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16E29564" w14:textId="77777777" w:rsidR="00F4524E" w:rsidRDefault="00DB02F1">
            <w:pPr>
              <w:pStyle w:val="TableParagraph"/>
              <w:spacing w:line="234" w:lineRule="exact"/>
              <w:ind w:left="98"/>
            </w:pPr>
            <w:r>
              <w:t>Pansion</w:t>
            </w:r>
          </w:p>
        </w:tc>
        <w:tc>
          <w:tcPr>
            <w:tcW w:w="1158" w:type="dxa"/>
            <w:tcBorders>
              <w:left w:val="nil"/>
            </w:tcBorders>
          </w:tcPr>
          <w:p w14:paraId="0D89E005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14:paraId="7D63C640" w14:textId="77777777"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14:paraId="6B684FE5" w14:textId="77777777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244CD8CA" w14:textId="77777777"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32570DC" w14:textId="77777777" w:rsidR="00F4524E" w:rsidRPr="00A5563B" w:rsidRDefault="00DB02F1">
            <w:pPr>
              <w:pStyle w:val="TableParagraph"/>
              <w:spacing w:line="234" w:lineRule="exact"/>
              <w:ind w:right="80"/>
              <w:jc w:val="right"/>
              <w:rPr>
                <w:b/>
                <w:bCs/>
              </w:rPr>
            </w:pPr>
            <w:r w:rsidRPr="00A5563B">
              <w:rPr>
                <w:b/>
                <w:bCs/>
              </w:rPr>
              <w:t>d)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3E677998" w14:textId="77777777" w:rsidR="00F4524E" w:rsidRPr="00A5563B" w:rsidRDefault="00DB02F1">
            <w:pPr>
              <w:pStyle w:val="TableParagraph"/>
              <w:spacing w:line="234" w:lineRule="exact"/>
              <w:ind w:left="98"/>
              <w:rPr>
                <w:b/>
                <w:bCs/>
              </w:rPr>
            </w:pPr>
            <w:r w:rsidRPr="00A5563B">
              <w:rPr>
                <w:b/>
                <w:bCs/>
              </w:rPr>
              <w:t>Prehrana na bazi polupansiona</w:t>
            </w:r>
          </w:p>
        </w:tc>
        <w:tc>
          <w:tcPr>
            <w:tcW w:w="5420" w:type="dxa"/>
            <w:gridSpan w:val="8"/>
          </w:tcPr>
          <w:p w14:paraId="22B0959C" w14:textId="2AB6C301" w:rsidR="00F4524E" w:rsidRDefault="00626C7D">
            <w:pPr>
              <w:pStyle w:val="TableParagraph"/>
              <w:spacing w:line="234" w:lineRule="exact"/>
              <w:ind w:left="85"/>
            </w:pPr>
            <w:r>
              <w:t xml:space="preserve">                    </w:t>
            </w:r>
          </w:p>
        </w:tc>
      </w:tr>
      <w:tr w:rsidR="00F4524E" w14:paraId="637DE777" w14:textId="77777777" w:rsidTr="00DB02F1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1BCDF64F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76F00C0" w14:textId="77777777" w:rsidR="00F4524E" w:rsidRDefault="00DB02F1">
            <w:pPr>
              <w:pStyle w:val="TableParagraph"/>
              <w:spacing w:line="246" w:lineRule="exact"/>
              <w:ind w:right="80"/>
              <w:jc w:val="right"/>
            </w:pPr>
            <w:r>
              <w:t>e)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087CAD9B" w14:textId="77777777" w:rsidR="00F4524E" w:rsidRDefault="00DB02F1">
            <w:pPr>
              <w:pStyle w:val="TableParagraph"/>
              <w:spacing w:line="246" w:lineRule="exact"/>
              <w:ind w:left="98"/>
            </w:pPr>
            <w:r>
              <w:t>Prehrana na bazi punoga</w:t>
            </w:r>
          </w:p>
          <w:p w14:paraId="321CBD58" w14:textId="77777777" w:rsidR="00F4524E" w:rsidRDefault="00DB02F1">
            <w:pPr>
              <w:pStyle w:val="TableParagraph"/>
              <w:spacing w:line="240" w:lineRule="exact"/>
              <w:ind w:left="98"/>
            </w:pPr>
            <w:r>
              <w:t>pansiona</w:t>
            </w:r>
          </w:p>
        </w:tc>
        <w:tc>
          <w:tcPr>
            <w:tcW w:w="5420" w:type="dxa"/>
            <w:gridSpan w:val="8"/>
          </w:tcPr>
          <w:p w14:paraId="1398AEFD" w14:textId="77777777" w:rsidR="00F4524E" w:rsidRDefault="00626C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</w:tc>
      </w:tr>
      <w:tr w:rsidR="00F4524E" w14:paraId="0254407F" w14:textId="77777777" w:rsidTr="00DB02F1">
        <w:trPr>
          <w:trHeight w:val="760"/>
        </w:trPr>
        <w:tc>
          <w:tcPr>
            <w:tcW w:w="456" w:type="dxa"/>
            <w:tcBorders>
              <w:right w:val="nil"/>
            </w:tcBorders>
          </w:tcPr>
          <w:p w14:paraId="7025ABFA" w14:textId="77777777"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043774D" w14:textId="77777777" w:rsidR="00F4524E" w:rsidRPr="00A5563B" w:rsidRDefault="00F4524E">
            <w:pPr>
              <w:pStyle w:val="TableParagraph"/>
              <w:spacing w:before="3"/>
              <w:rPr>
                <w:b/>
                <w:bCs/>
                <w:sz w:val="21"/>
              </w:rPr>
            </w:pPr>
          </w:p>
          <w:p w14:paraId="6744AAF3" w14:textId="77777777" w:rsidR="00F4524E" w:rsidRPr="00A5563B" w:rsidRDefault="00DB02F1">
            <w:pPr>
              <w:pStyle w:val="TableParagraph"/>
              <w:spacing w:before="1"/>
              <w:ind w:right="79"/>
              <w:jc w:val="right"/>
              <w:rPr>
                <w:b/>
                <w:bCs/>
              </w:rPr>
            </w:pPr>
            <w:r w:rsidRPr="00A5563B">
              <w:rPr>
                <w:b/>
                <w:bCs/>
              </w:rPr>
              <w:t>f)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14:paraId="505F0E5C" w14:textId="77777777" w:rsidR="00F4524E" w:rsidRPr="00A5563B" w:rsidRDefault="00DB02F1">
            <w:pPr>
              <w:pStyle w:val="TableParagraph"/>
              <w:ind w:left="98" w:right="120"/>
              <w:rPr>
                <w:b/>
                <w:bCs/>
              </w:rPr>
            </w:pPr>
            <w:r w:rsidRPr="00A5563B">
              <w:rPr>
                <w:b/>
                <w:bCs/>
              </w:rPr>
              <w:t>Drugi zahtjevi vezano uz smještaj i/ili prehranu (npr. za</w:t>
            </w:r>
          </w:p>
          <w:p w14:paraId="69B6B058" w14:textId="77777777" w:rsidR="00F4524E" w:rsidRPr="00A5563B" w:rsidRDefault="00DB02F1">
            <w:pPr>
              <w:pStyle w:val="TableParagraph"/>
              <w:spacing w:line="240" w:lineRule="exact"/>
              <w:ind w:left="98"/>
              <w:rPr>
                <w:b/>
                <w:bCs/>
              </w:rPr>
            </w:pPr>
            <w:r w:rsidRPr="00A5563B">
              <w:rPr>
                <w:b/>
                <w:bCs/>
              </w:rPr>
              <w:t>učenike s teškoćama,</w:t>
            </w:r>
          </w:p>
        </w:tc>
        <w:tc>
          <w:tcPr>
            <w:tcW w:w="5420" w:type="dxa"/>
            <w:gridSpan w:val="8"/>
          </w:tcPr>
          <w:p w14:paraId="20980067" w14:textId="1CA779CE" w:rsidR="00F4524E" w:rsidRDefault="00A556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Ručak u Zadru (1. dan), ručak u Splitu (2. dan)</w:t>
            </w:r>
          </w:p>
        </w:tc>
      </w:tr>
    </w:tbl>
    <w:p w14:paraId="753AE9C7" w14:textId="77777777" w:rsidR="00F4524E" w:rsidRDefault="00F4524E">
      <w:pPr>
        <w:rPr>
          <w:sz w:val="20"/>
        </w:rPr>
        <w:sectPr w:rsidR="00F4524E">
          <w:type w:val="continuous"/>
          <w:pgSz w:w="11910" w:h="16840"/>
          <w:pgMar w:top="1340" w:right="1320" w:bottom="280" w:left="1240" w:header="720" w:footer="720" w:gutter="0"/>
          <w:cols w:space="720"/>
        </w:sectPr>
      </w:pPr>
    </w:p>
    <w:tbl>
      <w:tblPr>
        <w:tblW w:w="938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457"/>
        <w:gridCol w:w="1775"/>
        <w:gridCol w:w="1133"/>
        <w:gridCol w:w="1409"/>
        <w:gridCol w:w="1411"/>
        <w:gridCol w:w="2747"/>
      </w:tblGrid>
      <w:tr w:rsidR="00F4524E" w14:paraId="0E09F140" w14:textId="77777777" w:rsidTr="00DB02F1">
        <w:trPr>
          <w:trHeight w:val="506"/>
        </w:trPr>
        <w:tc>
          <w:tcPr>
            <w:tcW w:w="3822" w:type="dxa"/>
            <w:gridSpan w:val="4"/>
          </w:tcPr>
          <w:p w14:paraId="7027667C" w14:textId="77777777" w:rsidR="00F4524E" w:rsidRDefault="00DB02F1">
            <w:pPr>
              <w:pStyle w:val="TableParagraph"/>
              <w:spacing w:line="246" w:lineRule="exact"/>
              <w:ind w:left="1026"/>
            </w:pPr>
            <w:r>
              <w:lastRenderedPageBreak/>
              <w:t>zdravstvenim problemima ili</w:t>
            </w:r>
          </w:p>
          <w:p w14:paraId="3293A93F" w14:textId="77777777" w:rsidR="00F4524E" w:rsidRDefault="00DB02F1">
            <w:pPr>
              <w:pStyle w:val="TableParagraph"/>
              <w:spacing w:before="2" w:line="238" w:lineRule="exact"/>
              <w:ind w:left="1026"/>
            </w:pPr>
            <w:r>
              <w:t>posebnom prehranom i sl.)</w:t>
            </w:r>
          </w:p>
        </w:tc>
        <w:tc>
          <w:tcPr>
            <w:tcW w:w="5567" w:type="dxa"/>
            <w:gridSpan w:val="3"/>
          </w:tcPr>
          <w:p w14:paraId="65D095A6" w14:textId="77777777"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14:paraId="7B8290D9" w14:textId="77777777" w:rsidTr="00DB02F1">
        <w:trPr>
          <w:trHeight w:val="760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2E78E5F7" w14:textId="77777777" w:rsidR="00F4524E" w:rsidRDefault="00F4524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F1AF3AB" w14:textId="77777777" w:rsidR="00F4524E" w:rsidRDefault="00DB02F1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65" w:type="dxa"/>
            <w:gridSpan w:val="3"/>
            <w:tcBorders>
              <w:left w:val="nil"/>
            </w:tcBorders>
            <w:shd w:val="clear" w:color="auto" w:fill="D9D9D9"/>
          </w:tcPr>
          <w:p w14:paraId="7802D723" w14:textId="77777777" w:rsidR="00F4524E" w:rsidRDefault="00F4524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00448D6" w14:textId="77777777" w:rsidR="00F4524E" w:rsidRDefault="00DB02F1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5567" w:type="dxa"/>
            <w:gridSpan w:val="3"/>
            <w:shd w:val="clear" w:color="auto" w:fill="D9D9D9"/>
          </w:tcPr>
          <w:p w14:paraId="5F6AFB9A" w14:textId="77777777" w:rsidR="00F4524E" w:rsidRDefault="00DB02F1">
            <w:pPr>
              <w:pStyle w:val="TableParagraph"/>
              <w:spacing w:line="246" w:lineRule="exact"/>
              <w:ind w:left="90"/>
              <w:rPr>
                <w:i/>
              </w:rPr>
            </w:pPr>
            <w:r>
              <w:rPr>
                <w:i/>
              </w:rPr>
              <w:t>Upisati traženo s imenima svakog muzeja,</w:t>
            </w:r>
          </w:p>
          <w:p w14:paraId="26433630" w14:textId="77777777" w:rsidR="00F4524E" w:rsidRDefault="00DB02F1">
            <w:pPr>
              <w:pStyle w:val="TableParagraph"/>
              <w:spacing w:before="5" w:line="252" w:lineRule="exact"/>
              <w:ind w:left="90"/>
              <w:rPr>
                <w:i/>
              </w:rPr>
            </w:pPr>
            <w:r>
              <w:rPr>
                <w:i/>
              </w:rPr>
              <w:t>nacionalnog parka ili parka prirode, dvorca, grada, radionice i sl.:</w:t>
            </w:r>
          </w:p>
        </w:tc>
      </w:tr>
      <w:tr w:rsidR="00F4524E" w14:paraId="2E986DB3" w14:textId="77777777" w:rsidTr="00DB02F1">
        <w:trPr>
          <w:trHeight w:val="251"/>
        </w:trPr>
        <w:tc>
          <w:tcPr>
            <w:tcW w:w="457" w:type="dxa"/>
            <w:tcBorders>
              <w:right w:val="nil"/>
            </w:tcBorders>
          </w:tcPr>
          <w:p w14:paraId="5AFBC4A0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07B30844" w14:textId="77777777" w:rsidR="00F4524E" w:rsidRPr="00626C7D" w:rsidRDefault="00DB02F1">
            <w:pPr>
              <w:pStyle w:val="TableParagraph"/>
              <w:spacing w:line="231" w:lineRule="exact"/>
              <w:ind w:right="86"/>
              <w:jc w:val="right"/>
              <w:rPr>
                <w:b/>
              </w:rPr>
            </w:pPr>
            <w:r w:rsidRPr="00626C7D">
              <w:rPr>
                <w:b/>
              </w:rPr>
              <w:t>a)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7A50DFE2" w14:textId="77777777" w:rsidR="00F4524E" w:rsidRPr="00626C7D" w:rsidRDefault="00DB02F1">
            <w:pPr>
              <w:pStyle w:val="TableParagraph"/>
              <w:spacing w:line="231" w:lineRule="exact"/>
              <w:ind w:left="89"/>
              <w:rPr>
                <w:b/>
              </w:rPr>
            </w:pPr>
            <w:r w:rsidRPr="00626C7D">
              <w:rPr>
                <w:b/>
              </w:rPr>
              <w:t>Ulaznice za</w:t>
            </w:r>
          </w:p>
        </w:tc>
        <w:tc>
          <w:tcPr>
            <w:tcW w:w="1133" w:type="dxa"/>
            <w:tcBorders>
              <w:left w:val="nil"/>
            </w:tcBorders>
          </w:tcPr>
          <w:p w14:paraId="0BA9D060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5567" w:type="dxa"/>
            <w:gridSpan w:val="3"/>
          </w:tcPr>
          <w:p w14:paraId="0CAB9C50" w14:textId="6BB5CEAB" w:rsidR="00F4524E" w:rsidRDefault="00004406" w:rsidP="00CB4575">
            <w:pPr>
              <w:pStyle w:val="TableParagraph"/>
              <w:spacing w:line="231" w:lineRule="exact"/>
            </w:pPr>
            <w:r>
              <w:t xml:space="preserve">  </w:t>
            </w:r>
            <w:r w:rsidR="00535E91">
              <w:t>Oceanografski institut i moguću vožnju brodom</w:t>
            </w:r>
          </w:p>
        </w:tc>
      </w:tr>
      <w:tr w:rsidR="00F4524E" w14:paraId="17A4D257" w14:textId="77777777" w:rsidTr="00DB02F1">
        <w:trPr>
          <w:trHeight w:val="253"/>
        </w:trPr>
        <w:tc>
          <w:tcPr>
            <w:tcW w:w="457" w:type="dxa"/>
            <w:tcBorders>
              <w:right w:val="nil"/>
            </w:tcBorders>
          </w:tcPr>
          <w:p w14:paraId="28B52E31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49B9D030" w14:textId="77777777" w:rsidR="00F4524E" w:rsidRDefault="00DB02F1">
            <w:pPr>
              <w:pStyle w:val="TableParagraph"/>
              <w:spacing w:line="234" w:lineRule="exact"/>
              <w:ind w:right="87"/>
              <w:jc w:val="right"/>
            </w:pPr>
            <w:r>
              <w:t>b)</w:t>
            </w:r>
          </w:p>
        </w:tc>
        <w:tc>
          <w:tcPr>
            <w:tcW w:w="2908" w:type="dxa"/>
            <w:gridSpan w:val="2"/>
            <w:tcBorders>
              <w:left w:val="nil"/>
            </w:tcBorders>
          </w:tcPr>
          <w:p w14:paraId="787498BA" w14:textId="77777777" w:rsidR="00F4524E" w:rsidRDefault="00DB02F1">
            <w:pPr>
              <w:pStyle w:val="TableParagraph"/>
              <w:spacing w:line="234" w:lineRule="exact"/>
              <w:ind w:left="89"/>
            </w:pPr>
            <w:r>
              <w:t>Sudjelovanje u radionicama</w:t>
            </w:r>
          </w:p>
        </w:tc>
        <w:tc>
          <w:tcPr>
            <w:tcW w:w="5567" w:type="dxa"/>
            <w:gridSpan w:val="3"/>
          </w:tcPr>
          <w:p w14:paraId="2C1408DD" w14:textId="77777777"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14:paraId="6ABFAED2" w14:textId="77777777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14:paraId="29261518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35040A1E" w14:textId="77777777" w:rsidR="00F4524E" w:rsidRPr="00626C7D" w:rsidRDefault="00DB02F1">
            <w:pPr>
              <w:pStyle w:val="TableParagraph"/>
              <w:spacing w:line="246" w:lineRule="exact"/>
              <w:ind w:right="130"/>
              <w:jc w:val="right"/>
              <w:rPr>
                <w:b/>
              </w:rPr>
            </w:pPr>
            <w:r w:rsidRPr="00626C7D">
              <w:rPr>
                <w:b/>
              </w:rPr>
              <w:t>c)</w:t>
            </w:r>
          </w:p>
        </w:tc>
        <w:tc>
          <w:tcPr>
            <w:tcW w:w="2908" w:type="dxa"/>
            <w:gridSpan w:val="2"/>
            <w:tcBorders>
              <w:left w:val="nil"/>
            </w:tcBorders>
          </w:tcPr>
          <w:p w14:paraId="7704F6EA" w14:textId="77777777" w:rsidR="00F4524E" w:rsidRPr="00626C7D" w:rsidRDefault="00DB02F1">
            <w:pPr>
              <w:pStyle w:val="TableParagraph"/>
              <w:spacing w:line="246" w:lineRule="exact"/>
              <w:ind w:left="89"/>
              <w:rPr>
                <w:b/>
              </w:rPr>
            </w:pPr>
            <w:r w:rsidRPr="00626C7D">
              <w:rPr>
                <w:b/>
              </w:rPr>
              <w:t>Turističkog vodiča za razgled</w:t>
            </w:r>
          </w:p>
          <w:p w14:paraId="14815CEE" w14:textId="77777777" w:rsidR="00F4524E" w:rsidRPr="00626C7D" w:rsidRDefault="00DB02F1">
            <w:pPr>
              <w:pStyle w:val="TableParagraph"/>
              <w:spacing w:before="1" w:line="238" w:lineRule="exact"/>
              <w:ind w:left="89"/>
              <w:rPr>
                <w:b/>
              </w:rPr>
            </w:pPr>
            <w:r w:rsidRPr="00626C7D">
              <w:rPr>
                <w:b/>
              </w:rPr>
              <w:t>grada</w:t>
            </w:r>
          </w:p>
        </w:tc>
        <w:tc>
          <w:tcPr>
            <w:tcW w:w="5567" w:type="dxa"/>
            <w:gridSpan w:val="3"/>
          </w:tcPr>
          <w:p w14:paraId="41D6DBEB" w14:textId="12BC1283" w:rsidR="00F4524E" w:rsidRDefault="00626C7D" w:rsidP="00626C7D">
            <w:pPr>
              <w:pStyle w:val="TableParagraph"/>
              <w:spacing w:before="1" w:line="238" w:lineRule="exact"/>
              <w:ind w:right="75"/>
            </w:pPr>
            <w:r>
              <w:t xml:space="preserve">   </w:t>
            </w:r>
            <w:r w:rsidR="00535E91">
              <w:t>Nin, Zadar, Split</w:t>
            </w:r>
          </w:p>
        </w:tc>
      </w:tr>
      <w:tr w:rsidR="00F4524E" w14:paraId="2B03E5C1" w14:textId="77777777" w:rsidTr="00DB02F1">
        <w:trPr>
          <w:trHeight w:val="505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56A29012" w14:textId="77777777" w:rsidR="00F4524E" w:rsidRDefault="00DB02F1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74" w:type="dxa"/>
            <w:gridSpan w:val="4"/>
            <w:tcBorders>
              <w:left w:val="nil"/>
            </w:tcBorders>
            <w:shd w:val="clear" w:color="auto" w:fill="D9D9D9"/>
          </w:tcPr>
          <w:p w14:paraId="357DDDF4" w14:textId="77777777" w:rsidR="00F4524E" w:rsidRDefault="00DB02F1">
            <w:pPr>
              <w:pStyle w:val="TableParagraph"/>
              <w:spacing w:before="125"/>
              <w:ind w:left="97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158" w:type="dxa"/>
            <w:gridSpan w:val="2"/>
            <w:shd w:val="clear" w:color="auto" w:fill="D9D9D9"/>
          </w:tcPr>
          <w:p w14:paraId="38B8A432" w14:textId="77777777" w:rsidR="00F4524E" w:rsidRDefault="00DB02F1">
            <w:pPr>
              <w:pStyle w:val="TableParagraph"/>
              <w:spacing w:line="246" w:lineRule="exact"/>
              <w:ind w:left="406" w:right="393"/>
              <w:jc w:val="center"/>
              <w:rPr>
                <w:i/>
              </w:rPr>
            </w:pPr>
            <w:r>
              <w:rPr>
                <w:i/>
              </w:rPr>
              <w:t>Traženo označiti s X ili</w:t>
            </w:r>
          </w:p>
          <w:p w14:paraId="1E7FE1BE" w14:textId="77777777" w:rsidR="00F4524E" w:rsidRDefault="00DB02F1">
            <w:pPr>
              <w:pStyle w:val="TableParagraph"/>
              <w:spacing w:before="1" w:line="238" w:lineRule="exact"/>
              <w:ind w:left="402" w:right="393"/>
              <w:jc w:val="center"/>
              <w:rPr>
                <w:i/>
              </w:rPr>
            </w:pPr>
            <w:r>
              <w:rPr>
                <w:i/>
              </w:rPr>
              <w:t>dopisati (za br. 12):</w:t>
            </w:r>
          </w:p>
        </w:tc>
      </w:tr>
      <w:tr w:rsidR="00F4524E" w14:paraId="525F4E06" w14:textId="77777777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14:paraId="4F91EBA3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2C09B3D8" w14:textId="77777777" w:rsidR="00F4524E" w:rsidRDefault="00DB02F1">
            <w:pPr>
              <w:pStyle w:val="TableParagraph"/>
              <w:spacing w:line="246" w:lineRule="exact"/>
              <w:ind w:right="72"/>
              <w:jc w:val="right"/>
            </w:pPr>
            <w:r>
              <w:t>a)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14:paraId="0B4520F7" w14:textId="77777777" w:rsidR="00F4524E" w:rsidRDefault="00DB02F1">
            <w:pPr>
              <w:pStyle w:val="TableParagraph"/>
              <w:spacing w:line="246" w:lineRule="exact"/>
              <w:ind w:left="103"/>
            </w:pPr>
            <w:r>
              <w:t>posljedica nesretnoga slučaja i bolesti na</w:t>
            </w:r>
          </w:p>
          <w:p w14:paraId="760E5FBF" w14:textId="77777777" w:rsidR="00F4524E" w:rsidRDefault="00DB02F1">
            <w:pPr>
              <w:pStyle w:val="TableParagraph"/>
              <w:spacing w:before="1" w:line="238" w:lineRule="exact"/>
              <w:ind w:left="103"/>
            </w:pPr>
            <w:r>
              <w:t>putovanju u inozemstvu</w:t>
            </w:r>
          </w:p>
        </w:tc>
        <w:tc>
          <w:tcPr>
            <w:tcW w:w="4158" w:type="dxa"/>
            <w:gridSpan w:val="2"/>
          </w:tcPr>
          <w:p w14:paraId="207C0F2F" w14:textId="395DB023" w:rsidR="00F4524E" w:rsidRPr="002331C8" w:rsidRDefault="002331C8">
            <w:pPr>
              <w:pStyle w:val="TableParagraph"/>
              <w:rPr>
                <w:sz w:val="44"/>
                <w:szCs w:val="44"/>
              </w:rPr>
            </w:pPr>
            <w:r w:rsidRPr="002331C8">
              <w:rPr>
                <w:sz w:val="44"/>
                <w:szCs w:val="44"/>
              </w:rPr>
              <w:t xml:space="preserve">                          </w:t>
            </w:r>
          </w:p>
        </w:tc>
      </w:tr>
      <w:tr w:rsidR="00F4524E" w14:paraId="5C6FA9B5" w14:textId="77777777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14:paraId="2D410EC1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33DFBC09" w14:textId="77777777" w:rsidR="00F4524E" w:rsidRDefault="00DB02F1">
            <w:pPr>
              <w:pStyle w:val="TableParagraph"/>
              <w:spacing w:before="120"/>
              <w:ind w:right="72"/>
              <w:jc w:val="right"/>
            </w:pPr>
            <w:r>
              <w:t>b)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14:paraId="293D6868" w14:textId="77777777" w:rsidR="00F4524E" w:rsidRDefault="00DB02F1">
            <w:pPr>
              <w:pStyle w:val="TableParagraph"/>
              <w:spacing w:line="246" w:lineRule="exact"/>
              <w:ind w:left="103"/>
            </w:pPr>
            <w:r>
              <w:t>zdravstvenog osiguranja za vrijeme puta i</w:t>
            </w:r>
          </w:p>
          <w:p w14:paraId="33DB2E08" w14:textId="77777777" w:rsidR="00F4524E" w:rsidRDefault="00DB02F1">
            <w:pPr>
              <w:pStyle w:val="TableParagraph"/>
              <w:spacing w:before="1" w:line="238" w:lineRule="exact"/>
              <w:ind w:left="103"/>
            </w:pPr>
            <w:r>
              <w:t>boravka u inozemstvu</w:t>
            </w:r>
          </w:p>
        </w:tc>
        <w:tc>
          <w:tcPr>
            <w:tcW w:w="4158" w:type="dxa"/>
            <w:gridSpan w:val="2"/>
          </w:tcPr>
          <w:p w14:paraId="7A81B0FC" w14:textId="5A3B0987" w:rsidR="00F4524E" w:rsidRPr="002331C8" w:rsidRDefault="002331C8">
            <w:pPr>
              <w:pStyle w:val="TableParagraph"/>
              <w:rPr>
                <w:sz w:val="40"/>
                <w:szCs w:val="40"/>
              </w:rPr>
            </w:pPr>
            <w:r w:rsidRPr="002331C8">
              <w:rPr>
                <w:sz w:val="40"/>
                <w:szCs w:val="40"/>
              </w:rPr>
              <w:t xml:space="preserve">                           </w:t>
            </w:r>
          </w:p>
        </w:tc>
      </w:tr>
      <w:tr w:rsidR="00F4524E" w14:paraId="3875487C" w14:textId="77777777" w:rsidTr="00DB02F1">
        <w:trPr>
          <w:trHeight w:val="253"/>
        </w:trPr>
        <w:tc>
          <w:tcPr>
            <w:tcW w:w="457" w:type="dxa"/>
            <w:tcBorders>
              <w:right w:val="nil"/>
            </w:tcBorders>
          </w:tcPr>
          <w:p w14:paraId="42CE6FD4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04A4E126" w14:textId="77777777" w:rsidR="00F4524E" w:rsidRPr="00004406" w:rsidRDefault="00DB02F1">
            <w:pPr>
              <w:pStyle w:val="TableParagraph"/>
              <w:spacing w:line="234" w:lineRule="exact"/>
              <w:ind w:right="72"/>
              <w:jc w:val="right"/>
            </w:pPr>
            <w:r w:rsidRPr="00004406">
              <w:t>c)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445E2D12" w14:textId="77777777" w:rsidR="00F4524E" w:rsidRPr="00004406" w:rsidRDefault="00DB02F1">
            <w:pPr>
              <w:pStyle w:val="TableParagraph"/>
              <w:spacing w:line="234" w:lineRule="exact"/>
              <w:ind w:left="103"/>
            </w:pPr>
            <w:r w:rsidRPr="00004406">
              <w:t>otkaza putovanja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6BF3E334" w14:textId="77777777" w:rsidR="00F4524E" w:rsidRPr="00004406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left w:val="nil"/>
            </w:tcBorders>
          </w:tcPr>
          <w:p w14:paraId="06602FAA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gridSpan w:val="2"/>
          </w:tcPr>
          <w:p w14:paraId="33114448" w14:textId="77777777" w:rsidR="00F4524E" w:rsidRPr="002331C8" w:rsidRDefault="002331C8">
            <w:pPr>
              <w:pStyle w:val="TableParagraph"/>
              <w:spacing w:line="234" w:lineRule="exact"/>
              <w:ind w:left="2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x</w:t>
            </w:r>
          </w:p>
        </w:tc>
      </w:tr>
      <w:tr w:rsidR="00F4524E" w14:paraId="6C7B703F" w14:textId="77777777" w:rsidTr="00DB02F1">
        <w:trPr>
          <w:trHeight w:val="506"/>
        </w:trPr>
        <w:tc>
          <w:tcPr>
            <w:tcW w:w="457" w:type="dxa"/>
            <w:tcBorders>
              <w:right w:val="nil"/>
            </w:tcBorders>
          </w:tcPr>
          <w:p w14:paraId="066A9E15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433F47B9" w14:textId="77777777" w:rsidR="00F4524E" w:rsidRDefault="00DB02F1">
            <w:pPr>
              <w:pStyle w:val="TableParagraph"/>
              <w:spacing w:before="121"/>
              <w:ind w:right="72"/>
              <w:jc w:val="right"/>
            </w:pPr>
            <w:r>
              <w:t>d)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14:paraId="6DAF519B" w14:textId="77777777" w:rsidR="00F4524E" w:rsidRPr="00004406" w:rsidRDefault="00DB02F1">
            <w:pPr>
              <w:pStyle w:val="TableParagraph"/>
              <w:spacing w:line="247" w:lineRule="exact"/>
              <w:ind w:left="103"/>
            </w:pPr>
            <w:r w:rsidRPr="00004406">
              <w:t>troškova pomoći povratka u mjesto polazišta u</w:t>
            </w:r>
          </w:p>
          <w:p w14:paraId="79DA997F" w14:textId="77777777" w:rsidR="00F4524E" w:rsidRPr="005D470B" w:rsidRDefault="00DB02F1">
            <w:pPr>
              <w:pStyle w:val="TableParagraph"/>
              <w:spacing w:line="240" w:lineRule="exact"/>
              <w:ind w:left="103"/>
              <w:rPr>
                <w:b/>
              </w:rPr>
            </w:pPr>
            <w:r w:rsidRPr="00004406">
              <w:t>slučaju nesreće i bolesti</w:t>
            </w:r>
          </w:p>
        </w:tc>
        <w:tc>
          <w:tcPr>
            <w:tcW w:w="4158" w:type="dxa"/>
            <w:gridSpan w:val="2"/>
          </w:tcPr>
          <w:p w14:paraId="523F9672" w14:textId="77777777" w:rsidR="00F4524E" w:rsidRDefault="00F4524E">
            <w:pPr>
              <w:pStyle w:val="TableParagraph"/>
              <w:spacing w:line="247" w:lineRule="exact"/>
              <w:ind w:left="200"/>
            </w:pPr>
          </w:p>
        </w:tc>
      </w:tr>
      <w:tr w:rsidR="00F4524E" w14:paraId="63ED1861" w14:textId="77777777" w:rsidTr="00DB02F1">
        <w:trPr>
          <w:trHeight w:val="251"/>
        </w:trPr>
        <w:tc>
          <w:tcPr>
            <w:tcW w:w="457" w:type="dxa"/>
            <w:tcBorders>
              <w:right w:val="nil"/>
            </w:tcBorders>
          </w:tcPr>
          <w:p w14:paraId="568E231C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25E5DDB0" w14:textId="77777777" w:rsidR="00F4524E" w:rsidRDefault="00DB02F1">
            <w:pPr>
              <w:pStyle w:val="TableParagraph"/>
              <w:spacing w:line="231" w:lineRule="exact"/>
              <w:ind w:right="72"/>
              <w:jc w:val="right"/>
            </w:pPr>
            <w:r>
              <w:t>e)</w:t>
            </w:r>
          </w:p>
        </w:tc>
        <w:tc>
          <w:tcPr>
            <w:tcW w:w="2908" w:type="dxa"/>
            <w:gridSpan w:val="2"/>
            <w:tcBorders>
              <w:left w:val="nil"/>
              <w:right w:val="nil"/>
            </w:tcBorders>
          </w:tcPr>
          <w:p w14:paraId="7E766DB8" w14:textId="77777777" w:rsidR="00F4524E" w:rsidRDefault="00DB02F1">
            <w:pPr>
              <w:pStyle w:val="TableParagraph"/>
              <w:spacing w:line="231" w:lineRule="exact"/>
              <w:ind w:left="103"/>
            </w:pPr>
            <w:r>
              <w:t>oštećenja i gubitka prtljage</w:t>
            </w:r>
          </w:p>
        </w:tc>
        <w:tc>
          <w:tcPr>
            <w:tcW w:w="1409" w:type="dxa"/>
            <w:tcBorders>
              <w:left w:val="nil"/>
            </w:tcBorders>
          </w:tcPr>
          <w:p w14:paraId="205C224F" w14:textId="77777777"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gridSpan w:val="2"/>
          </w:tcPr>
          <w:p w14:paraId="099CEAEC" w14:textId="77777777" w:rsidR="00F4524E" w:rsidRDefault="00F4524E">
            <w:pPr>
              <w:pStyle w:val="TableParagraph"/>
              <w:spacing w:line="231" w:lineRule="exact"/>
              <w:ind w:left="200"/>
            </w:pPr>
          </w:p>
        </w:tc>
      </w:tr>
      <w:tr w:rsidR="00F4524E" w14:paraId="6E6C0ABA" w14:textId="77777777" w:rsidTr="00DB02F1">
        <w:trPr>
          <w:trHeight w:val="253"/>
        </w:trPr>
        <w:tc>
          <w:tcPr>
            <w:tcW w:w="9389" w:type="dxa"/>
            <w:gridSpan w:val="7"/>
            <w:shd w:val="clear" w:color="auto" w:fill="D9D9D9"/>
          </w:tcPr>
          <w:p w14:paraId="19CD275E" w14:textId="77777777" w:rsidR="00F4524E" w:rsidRDefault="00DB02F1">
            <w:pPr>
              <w:pStyle w:val="TableParagraph"/>
              <w:tabs>
                <w:tab w:val="left" w:pos="808"/>
              </w:tabs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F4524E" w14:paraId="42394E69" w14:textId="77777777" w:rsidTr="00DB02F1">
        <w:trPr>
          <w:trHeight w:val="420"/>
        </w:trPr>
        <w:tc>
          <w:tcPr>
            <w:tcW w:w="2689" w:type="dxa"/>
            <w:gridSpan w:val="3"/>
          </w:tcPr>
          <w:p w14:paraId="41E469A5" w14:textId="77777777" w:rsidR="00F4524E" w:rsidRDefault="00DB02F1">
            <w:pPr>
              <w:pStyle w:val="TableParagraph"/>
              <w:spacing w:line="234" w:lineRule="exact"/>
              <w:ind w:left="546"/>
            </w:pPr>
            <w:r>
              <w:t>Rok dostave ponuda je</w:t>
            </w:r>
          </w:p>
        </w:tc>
        <w:tc>
          <w:tcPr>
            <w:tcW w:w="6700" w:type="dxa"/>
            <w:gridSpan w:val="4"/>
          </w:tcPr>
          <w:p w14:paraId="72B5C451" w14:textId="67136F3C" w:rsidR="00F4524E" w:rsidRDefault="00A5563B" w:rsidP="0041704B">
            <w:pPr>
              <w:pStyle w:val="TableParagraph"/>
              <w:tabs>
                <w:tab w:val="left" w:pos="2673"/>
              </w:tabs>
              <w:spacing w:line="234" w:lineRule="exact"/>
              <w:ind w:left="1134"/>
              <w:rPr>
                <w:i/>
              </w:rPr>
            </w:pPr>
            <w:r>
              <w:rPr>
                <w:i/>
              </w:rPr>
              <w:t>29.3. 2023.</w:t>
            </w:r>
          </w:p>
        </w:tc>
      </w:tr>
      <w:tr w:rsidR="00F4524E" w14:paraId="70BF25C0" w14:textId="77777777" w:rsidTr="00DB02F1">
        <w:trPr>
          <w:trHeight w:val="505"/>
        </w:trPr>
        <w:tc>
          <w:tcPr>
            <w:tcW w:w="5231" w:type="dxa"/>
            <w:gridSpan w:val="5"/>
          </w:tcPr>
          <w:p w14:paraId="2B81FD12" w14:textId="77777777" w:rsidR="00F4524E" w:rsidRDefault="00DB02F1">
            <w:pPr>
              <w:pStyle w:val="TableParagraph"/>
              <w:spacing w:line="246" w:lineRule="exact"/>
              <w:ind w:left="532"/>
            </w:pPr>
            <w:r>
              <w:t>Razmatranje ponuda održat će se u školi dana</w:t>
            </w:r>
          </w:p>
        </w:tc>
        <w:tc>
          <w:tcPr>
            <w:tcW w:w="1411" w:type="dxa"/>
          </w:tcPr>
          <w:p w14:paraId="34D656BC" w14:textId="51C9C2A8" w:rsidR="00F4524E" w:rsidRDefault="00A5563B" w:rsidP="00DB02F1">
            <w:pPr>
              <w:pStyle w:val="TableParagraph"/>
              <w:spacing w:line="246" w:lineRule="exact"/>
              <w:ind w:left="200"/>
            </w:pPr>
            <w:r>
              <w:t>3.4. 2023.</w:t>
            </w:r>
          </w:p>
        </w:tc>
        <w:tc>
          <w:tcPr>
            <w:tcW w:w="2747" w:type="dxa"/>
          </w:tcPr>
          <w:p w14:paraId="1DCA30CF" w14:textId="35FBB44E" w:rsidR="00F4524E" w:rsidRDefault="00A5563B" w:rsidP="00DB02F1">
            <w:pPr>
              <w:pStyle w:val="TableParagraph"/>
              <w:spacing w:line="246" w:lineRule="exact"/>
              <w:ind w:right="74"/>
              <w:jc w:val="center"/>
            </w:pPr>
            <w:r>
              <w:t>12:15</w:t>
            </w:r>
          </w:p>
        </w:tc>
      </w:tr>
    </w:tbl>
    <w:p w14:paraId="70182B90" w14:textId="77777777" w:rsidR="00F4524E" w:rsidRDefault="00DB02F1">
      <w:pPr>
        <w:pStyle w:val="Odlomakpopisa"/>
        <w:numPr>
          <w:ilvl w:val="0"/>
          <w:numId w:val="5"/>
        </w:numPr>
        <w:tabs>
          <w:tab w:val="left" w:pos="373"/>
        </w:tabs>
        <w:spacing w:before="114"/>
        <w:jc w:val="both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-17"/>
          <w:sz w:val="16"/>
        </w:rPr>
        <w:t xml:space="preserve"> </w:t>
      </w:r>
      <w:r>
        <w:rPr>
          <w:sz w:val="16"/>
        </w:rPr>
        <w:t>uvid:</w:t>
      </w:r>
    </w:p>
    <w:p w14:paraId="6A4C140B" w14:textId="77777777" w:rsidR="00F4524E" w:rsidRDefault="00DB02F1">
      <w:pPr>
        <w:pStyle w:val="Odlomakpopisa"/>
        <w:numPr>
          <w:ilvl w:val="0"/>
          <w:numId w:val="4"/>
        </w:numPr>
        <w:tabs>
          <w:tab w:val="left" w:pos="379"/>
        </w:tabs>
        <w:spacing w:before="133" w:line="254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2"/>
          <w:sz w:val="16"/>
        </w:rPr>
        <w:t xml:space="preserve"> </w:t>
      </w:r>
      <w:r>
        <w:rPr>
          <w:sz w:val="16"/>
        </w:rPr>
        <w:t>agencije,</w:t>
      </w:r>
    </w:p>
    <w:p w14:paraId="03A9D705" w14:textId="77777777" w:rsidR="00F4524E" w:rsidRDefault="00DB02F1">
      <w:pPr>
        <w:pStyle w:val="Odlomakpopisa"/>
        <w:numPr>
          <w:ilvl w:val="0"/>
          <w:numId w:val="4"/>
        </w:numPr>
        <w:tabs>
          <w:tab w:val="left" w:pos="412"/>
        </w:tabs>
        <w:spacing w:before="107"/>
        <w:ind w:right="114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>
        <w:rPr>
          <w:spacing w:val="-12"/>
          <w:sz w:val="16"/>
        </w:rPr>
        <w:t xml:space="preserve"> </w:t>
      </w:r>
      <w:r>
        <w:rPr>
          <w:sz w:val="16"/>
        </w:rPr>
        <w:t>turizam).</w:t>
      </w:r>
    </w:p>
    <w:p w14:paraId="25AA994F" w14:textId="77777777" w:rsidR="00F4524E" w:rsidRDefault="00DB02F1">
      <w:pPr>
        <w:pStyle w:val="Odlomakpopisa"/>
        <w:numPr>
          <w:ilvl w:val="0"/>
          <w:numId w:val="5"/>
        </w:numPr>
        <w:tabs>
          <w:tab w:val="left" w:pos="361"/>
        </w:tabs>
        <w:ind w:left="360" w:hanging="161"/>
        <w:jc w:val="both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1"/>
          <w:sz w:val="16"/>
        </w:rPr>
        <w:t xml:space="preserve"> </w:t>
      </w:r>
      <w:r>
        <w:rPr>
          <w:sz w:val="16"/>
        </w:rPr>
        <w:t>uvid:</w:t>
      </w:r>
    </w:p>
    <w:p w14:paraId="1CC831E9" w14:textId="77777777" w:rsidR="00F4524E" w:rsidRDefault="00DB02F1">
      <w:pPr>
        <w:pStyle w:val="Odlomakpopisa"/>
        <w:numPr>
          <w:ilvl w:val="0"/>
          <w:numId w:val="3"/>
        </w:numPr>
        <w:tabs>
          <w:tab w:val="left" w:pos="367"/>
        </w:tabs>
        <w:ind w:hanging="167"/>
        <w:jc w:val="both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19"/>
          <w:sz w:val="16"/>
        </w:rPr>
        <w:t xml:space="preserve"> </w:t>
      </w:r>
      <w:r>
        <w:rPr>
          <w:sz w:val="16"/>
        </w:rPr>
        <w:t>nastavu),</w:t>
      </w:r>
    </w:p>
    <w:p w14:paraId="472F72B0" w14:textId="77777777" w:rsidR="00F4524E" w:rsidRDefault="00DB02F1">
      <w:pPr>
        <w:pStyle w:val="Odlomakpopisa"/>
        <w:numPr>
          <w:ilvl w:val="0"/>
          <w:numId w:val="3"/>
        </w:numPr>
        <w:tabs>
          <w:tab w:val="left" w:pos="391"/>
        </w:tabs>
        <w:spacing w:before="118"/>
        <w:ind w:left="2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3"/>
          <w:sz w:val="16"/>
        </w:rPr>
        <w:t xml:space="preserve"> </w:t>
      </w:r>
      <w:r>
        <w:rPr>
          <w:sz w:val="16"/>
        </w:rPr>
        <w:t>polica).</w:t>
      </w:r>
    </w:p>
    <w:p w14:paraId="024FA8E0" w14:textId="77777777" w:rsidR="00F4524E" w:rsidRDefault="00DB02F1">
      <w:pPr>
        <w:pStyle w:val="Odlomakpopisa"/>
        <w:numPr>
          <w:ilvl w:val="0"/>
          <w:numId w:val="5"/>
        </w:numPr>
        <w:tabs>
          <w:tab w:val="left" w:pos="366"/>
        </w:tabs>
        <w:spacing w:before="122"/>
        <w:ind w:left="365" w:hanging="166"/>
        <w:rPr>
          <w:sz w:val="16"/>
        </w:rPr>
      </w:pPr>
      <w:r>
        <w:rPr>
          <w:sz w:val="16"/>
        </w:rPr>
        <w:t>U slučaju da se poziv objavljuje sukladno čl. 13. st. 12. Pravilnika, dokaz iz točke 2. dostavlja se sedam (7) dana prije realizacije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</w:p>
    <w:p w14:paraId="450E522C" w14:textId="77777777" w:rsidR="00F4524E" w:rsidRDefault="00DB02F1">
      <w:pPr>
        <w:spacing w:before="1"/>
        <w:ind w:left="200"/>
        <w:rPr>
          <w:b/>
          <w:sz w:val="16"/>
        </w:rPr>
      </w:pPr>
      <w:r>
        <w:rPr>
          <w:b/>
          <w:sz w:val="16"/>
        </w:rPr>
        <w:t>.</w:t>
      </w:r>
    </w:p>
    <w:p w14:paraId="51732FB0" w14:textId="77777777" w:rsidR="00F4524E" w:rsidRDefault="00DB02F1">
      <w:pPr>
        <w:spacing w:before="123"/>
        <w:ind w:left="2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4AF94B47" w14:textId="77777777" w:rsidR="00F4524E" w:rsidRDefault="00DB02F1">
      <w:pPr>
        <w:pStyle w:val="Odlomakpopisa"/>
        <w:numPr>
          <w:ilvl w:val="0"/>
          <w:numId w:val="2"/>
        </w:numPr>
        <w:tabs>
          <w:tab w:val="left" w:pos="376"/>
        </w:tabs>
        <w:spacing w:before="116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7"/>
          <w:sz w:val="16"/>
        </w:rPr>
        <w:t xml:space="preserve"> </w:t>
      </w:r>
      <w:r>
        <w:rPr>
          <w:sz w:val="16"/>
        </w:rPr>
        <w:t>uključivati:</w:t>
      </w:r>
    </w:p>
    <w:p w14:paraId="58C9C28D" w14:textId="77777777" w:rsidR="00F4524E" w:rsidRDefault="00DB02F1">
      <w:pPr>
        <w:pStyle w:val="Odlomakpopisa"/>
        <w:numPr>
          <w:ilvl w:val="1"/>
          <w:numId w:val="2"/>
        </w:numPr>
        <w:tabs>
          <w:tab w:val="left" w:pos="367"/>
        </w:tabs>
        <w:spacing w:before="118"/>
        <w:ind w:hanging="167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4"/>
          <w:sz w:val="16"/>
        </w:rPr>
        <w:t xml:space="preserve"> </w:t>
      </w:r>
      <w:r>
        <w:rPr>
          <w:sz w:val="16"/>
        </w:rPr>
        <w:t>propisima,</w:t>
      </w:r>
    </w:p>
    <w:p w14:paraId="4F397A4E" w14:textId="77777777" w:rsidR="00F4524E" w:rsidRDefault="00DB02F1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14:paraId="6B15EF6E" w14:textId="77777777" w:rsidR="00F4524E" w:rsidRDefault="00DB02F1">
      <w:pPr>
        <w:pStyle w:val="Odlomakpopisa"/>
        <w:numPr>
          <w:ilvl w:val="0"/>
          <w:numId w:val="2"/>
        </w:numPr>
        <w:tabs>
          <w:tab w:val="left" w:pos="376"/>
        </w:tabs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14:paraId="438F3AC8" w14:textId="77777777" w:rsidR="00F4524E" w:rsidRDefault="00DB02F1">
      <w:pPr>
        <w:pStyle w:val="Odlomakpopisa"/>
        <w:numPr>
          <w:ilvl w:val="0"/>
          <w:numId w:val="1"/>
        </w:numPr>
        <w:tabs>
          <w:tab w:val="left" w:pos="376"/>
        </w:tabs>
        <w:spacing w:before="119"/>
        <w:ind w:right="113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68CEF32E" w14:textId="77777777" w:rsidR="00F4524E" w:rsidRDefault="00DB02F1">
      <w:pPr>
        <w:pStyle w:val="Odlomakpopisa"/>
        <w:numPr>
          <w:ilvl w:val="0"/>
          <w:numId w:val="1"/>
        </w:numPr>
        <w:tabs>
          <w:tab w:val="left" w:pos="376"/>
        </w:tabs>
        <w:ind w:left="375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7"/>
          <w:sz w:val="16"/>
        </w:rPr>
        <w:t xml:space="preserve"> </w:t>
      </w:r>
      <w:r>
        <w:rPr>
          <w:sz w:val="16"/>
        </w:rPr>
        <w:t>učenika.</w:t>
      </w:r>
    </w:p>
    <w:p w14:paraId="66541475" w14:textId="77777777" w:rsidR="00F4524E" w:rsidRDefault="00DB02F1">
      <w:pPr>
        <w:pStyle w:val="Odlomakpopisa"/>
        <w:numPr>
          <w:ilvl w:val="0"/>
          <w:numId w:val="2"/>
        </w:numPr>
        <w:tabs>
          <w:tab w:val="left" w:pos="398"/>
        </w:tabs>
        <w:spacing w:before="119"/>
        <w:ind w:left="200" w:right="112" w:firstLine="0"/>
        <w:rPr>
          <w:sz w:val="16"/>
        </w:rPr>
      </w:pPr>
      <w:r>
        <w:rPr>
          <w:sz w:val="16"/>
        </w:rPr>
        <w:t>U obzir će se uzimati ponude zaprimljene poštom na školsku ustanovu do navedenoga roka (dana i sata), odnosno e-poštom ako se postupak provodi sukladno čl. 13. st. 13. ovoga</w:t>
      </w:r>
      <w:r>
        <w:rPr>
          <w:spacing w:val="-8"/>
          <w:sz w:val="16"/>
        </w:rPr>
        <w:t xml:space="preserve"> </w:t>
      </w:r>
      <w:r>
        <w:rPr>
          <w:sz w:val="16"/>
        </w:rPr>
        <w:t>Pravilnika.</w:t>
      </w:r>
    </w:p>
    <w:p w14:paraId="42A1CA29" w14:textId="77777777" w:rsidR="00F4524E" w:rsidRDefault="00DB02F1">
      <w:pPr>
        <w:pStyle w:val="Odlomakpopisa"/>
        <w:numPr>
          <w:ilvl w:val="0"/>
          <w:numId w:val="2"/>
        </w:numPr>
        <w:tabs>
          <w:tab w:val="left" w:pos="395"/>
        </w:tabs>
        <w:spacing w:before="119"/>
        <w:ind w:left="200" w:right="115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3D551D2" w14:textId="77777777" w:rsidR="00F4524E" w:rsidRDefault="00DB02F1">
      <w:pPr>
        <w:pStyle w:val="Odlomakpopisa"/>
        <w:numPr>
          <w:ilvl w:val="0"/>
          <w:numId w:val="2"/>
        </w:numPr>
        <w:tabs>
          <w:tab w:val="left" w:pos="371"/>
        </w:tabs>
        <w:spacing w:before="120"/>
        <w:ind w:left="370" w:hanging="171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6"/>
          <w:sz w:val="16"/>
        </w:rPr>
        <w:t xml:space="preserve"> </w:t>
      </w:r>
      <w:r>
        <w:rPr>
          <w:sz w:val="16"/>
        </w:rPr>
        <w:t>pogodnosti.</w:t>
      </w:r>
    </w:p>
    <w:p w14:paraId="39B0D7B5" w14:textId="77777777" w:rsidR="00707423" w:rsidRDefault="00707423" w:rsidP="00707423">
      <w:pPr>
        <w:tabs>
          <w:tab w:val="left" w:pos="371"/>
        </w:tabs>
        <w:spacing w:before="120"/>
        <w:rPr>
          <w:sz w:val="16"/>
        </w:rPr>
      </w:pPr>
    </w:p>
    <w:p w14:paraId="504FFC3E" w14:textId="09E25C6E" w:rsidR="00707423" w:rsidRPr="00707423" w:rsidRDefault="00707423" w:rsidP="00707423">
      <w:pPr>
        <w:tabs>
          <w:tab w:val="left" w:pos="371"/>
        </w:tabs>
        <w:spacing w:before="120"/>
        <w:rPr>
          <w:b/>
          <w:sz w:val="36"/>
          <w:szCs w:val="36"/>
        </w:rPr>
      </w:pPr>
    </w:p>
    <w:sectPr w:rsidR="00707423" w:rsidRPr="00707423" w:rsidSect="00F4524E">
      <w:pgSz w:w="11910" w:h="16840"/>
      <w:pgMar w:top="142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251B"/>
    <w:multiLevelType w:val="hybridMultilevel"/>
    <w:tmpl w:val="6E5E6BE8"/>
    <w:lvl w:ilvl="0" w:tplc="26481B0C">
      <w:start w:val="1"/>
      <w:numFmt w:val="lowerLetter"/>
      <w:lvlText w:val="%1)"/>
      <w:lvlJc w:val="left"/>
      <w:pPr>
        <w:ind w:left="200" w:hanging="17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E004754">
      <w:numFmt w:val="bullet"/>
      <w:lvlText w:val="•"/>
      <w:lvlJc w:val="left"/>
      <w:pPr>
        <w:ind w:left="1114" w:hanging="176"/>
      </w:pPr>
      <w:rPr>
        <w:rFonts w:hint="default"/>
        <w:lang w:val="hr-HR" w:eastAsia="en-US" w:bidi="ar-SA"/>
      </w:rPr>
    </w:lvl>
    <w:lvl w:ilvl="2" w:tplc="E2A8DE24">
      <w:numFmt w:val="bullet"/>
      <w:lvlText w:val="•"/>
      <w:lvlJc w:val="left"/>
      <w:pPr>
        <w:ind w:left="2029" w:hanging="176"/>
      </w:pPr>
      <w:rPr>
        <w:rFonts w:hint="default"/>
        <w:lang w:val="hr-HR" w:eastAsia="en-US" w:bidi="ar-SA"/>
      </w:rPr>
    </w:lvl>
    <w:lvl w:ilvl="3" w:tplc="C7161D0E">
      <w:numFmt w:val="bullet"/>
      <w:lvlText w:val="•"/>
      <w:lvlJc w:val="left"/>
      <w:pPr>
        <w:ind w:left="2943" w:hanging="176"/>
      </w:pPr>
      <w:rPr>
        <w:rFonts w:hint="default"/>
        <w:lang w:val="hr-HR" w:eastAsia="en-US" w:bidi="ar-SA"/>
      </w:rPr>
    </w:lvl>
    <w:lvl w:ilvl="4" w:tplc="EBB87D34">
      <w:numFmt w:val="bullet"/>
      <w:lvlText w:val="•"/>
      <w:lvlJc w:val="left"/>
      <w:pPr>
        <w:ind w:left="3858" w:hanging="176"/>
      </w:pPr>
      <w:rPr>
        <w:rFonts w:hint="default"/>
        <w:lang w:val="hr-HR" w:eastAsia="en-US" w:bidi="ar-SA"/>
      </w:rPr>
    </w:lvl>
    <w:lvl w:ilvl="5" w:tplc="A9C811AA">
      <w:numFmt w:val="bullet"/>
      <w:lvlText w:val="•"/>
      <w:lvlJc w:val="left"/>
      <w:pPr>
        <w:ind w:left="4773" w:hanging="176"/>
      </w:pPr>
      <w:rPr>
        <w:rFonts w:hint="default"/>
        <w:lang w:val="hr-HR" w:eastAsia="en-US" w:bidi="ar-SA"/>
      </w:rPr>
    </w:lvl>
    <w:lvl w:ilvl="6" w:tplc="189A28AA">
      <w:numFmt w:val="bullet"/>
      <w:lvlText w:val="•"/>
      <w:lvlJc w:val="left"/>
      <w:pPr>
        <w:ind w:left="5687" w:hanging="176"/>
      </w:pPr>
      <w:rPr>
        <w:rFonts w:hint="default"/>
        <w:lang w:val="hr-HR" w:eastAsia="en-US" w:bidi="ar-SA"/>
      </w:rPr>
    </w:lvl>
    <w:lvl w:ilvl="7" w:tplc="62A857AC">
      <w:numFmt w:val="bullet"/>
      <w:lvlText w:val="•"/>
      <w:lvlJc w:val="left"/>
      <w:pPr>
        <w:ind w:left="6602" w:hanging="176"/>
      </w:pPr>
      <w:rPr>
        <w:rFonts w:hint="default"/>
        <w:lang w:val="hr-HR" w:eastAsia="en-US" w:bidi="ar-SA"/>
      </w:rPr>
    </w:lvl>
    <w:lvl w:ilvl="8" w:tplc="D6C6139E">
      <w:numFmt w:val="bullet"/>
      <w:lvlText w:val="•"/>
      <w:lvlJc w:val="left"/>
      <w:pPr>
        <w:ind w:left="7517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34A44281"/>
    <w:multiLevelType w:val="hybridMultilevel"/>
    <w:tmpl w:val="28546126"/>
    <w:lvl w:ilvl="0" w:tplc="65641680">
      <w:start w:val="1"/>
      <w:numFmt w:val="lowerLetter"/>
      <w:lvlText w:val="%1)"/>
      <w:lvlJc w:val="left"/>
      <w:pPr>
        <w:ind w:left="200" w:hanging="178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9A1CBCAC">
      <w:numFmt w:val="bullet"/>
      <w:lvlText w:val="•"/>
      <w:lvlJc w:val="left"/>
      <w:pPr>
        <w:ind w:left="1114" w:hanging="178"/>
      </w:pPr>
      <w:rPr>
        <w:rFonts w:hint="default"/>
        <w:lang w:val="hr-HR" w:eastAsia="en-US" w:bidi="ar-SA"/>
      </w:rPr>
    </w:lvl>
    <w:lvl w:ilvl="2" w:tplc="C19AD88A">
      <w:numFmt w:val="bullet"/>
      <w:lvlText w:val="•"/>
      <w:lvlJc w:val="left"/>
      <w:pPr>
        <w:ind w:left="2029" w:hanging="178"/>
      </w:pPr>
      <w:rPr>
        <w:rFonts w:hint="default"/>
        <w:lang w:val="hr-HR" w:eastAsia="en-US" w:bidi="ar-SA"/>
      </w:rPr>
    </w:lvl>
    <w:lvl w:ilvl="3" w:tplc="D0A04374">
      <w:numFmt w:val="bullet"/>
      <w:lvlText w:val="•"/>
      <w:lvlJc w:val="left"/>
      <w:pPr>
        <w:ind w:left="2943" w:hanging="178"/>
      </w:pPr>
      <w:rPr>
        <w:rFonts w:hint="default"/>
        <w:lang w:val="hr-HR" w:eastAsia="en-US" w:bidi="ar-SA"/>
      </w:rPr>
    </w:lvl>
    <w:lvl w:ilvl="4" w:tplc="21B0DABE">
      <w:numFmt w:val="bullet"/>
      <w:lvlText w:val="•"/>
      <w:lvlJc w:val="left"/>
      <w:pPr>
        <w:ind w:left="3858" w:hanging="178"/>
      </w:pPr>
      <w:rPr>
        <w:rFonts w:hint="default"/>
        <w:lang w:val="hr-HR" w:eastAsia="en-US" w:bidi="ar-SA"/>
      </w:rPr>
    </w:lvl>
    <w:lvl w:ilvl="5" w:tplc="241A6308">
      <w:numFmt w:val="bullet"/>
      <w:lvlText w:val="•"/>
      <w:lvlJc w:val="left"/>
      <w:pPr>
        <w:ind w:left="4773" w:hanging="178"/>
      </w:pPr>
      <w:rPr>
        <w:rFonts w:hint="default"/>
        <w:lang w:val="hr-HR" w:eastAsia="en-US" w:bidi="ar-SA"/>
      </w:rPr>
    </w:lvl>
    <w:lvl w:ilvl="6" w:tplc="A2E251E0">
      <w:numFmt w:val="bullet"/>
      <w:lvlText w:val="•"/>
      <w:lvlJc w:val="left"/>
      <w:pPr>
        <w:ind w:left="5687" w:hanging="178"/>
      </w:pPr>
      <w:rPr>
        <w:rFonts w:hint="default"/>
        <w:lang w:val="hr-HR" w:eastAsia="en-US" w:bidi="ar-SA"/>
      </w:rPr>
    </w:lvl>
    <w:lvl w:ilvl="7" w:tplc="7F543704">
      <w:numFmt w:val="bullet"/>
      <w:lvlText w:val="•"/>
      <w:lvlJc w:val="left"/>
      <w:pPr>
        <w:ind w:left="6602" w:hanging="178"/>
      </w:pPr>
      <w:rPr>
        <w:rFonts w:hint="default"/>
        <w:lang w:val="hr-HR" w:eastAsia="en-US" w:bidi="ar-SA"/>
      </w:rPr>
    </w:lvl>
    <w:lvl w:ilvl="8" w:tplc="2084DC06">
      <w:numFmt w:val="bullet"/>
      <w:lvlText w:val="•"/>
      <w:lvlJc w:val="left"/>
      <w:pPr>
        <w:ind w:left="7517" w:hanging="178"/>
      </w:pPr>
      <w:rPr>
        <w:rFonts w:hint="default"/>
        <w:lang w:val="hr-HR" w:eastAsia="en-US" w:bidi="ar-SA"/>
      </w:rPr>
    </w:lvl>
  </w:abstractNum>
  <w:abstractNum w:abstractNumId="2" w15:restartNumberingAfterBreak="0">
    <w:nsid w:val="46031AFE"/>
    <w:multiLevelType w:val="hybridMultilevel"/>
    <w:tmpl w:val="92289D3E"/>
    <w:lvl w:ilvl="0" w:tplc="C21638A8">
      <w:start w:val="1"/>
      <w:numFmt w:val="decimal"/>
      <w:lvlText w:val="%1."/>
      <w:lvlJc w:val="left"/>
      <w:pPr>
        <w:ind w:left="372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68AF520">
      <w:numFmt w:val="bullet"/>
      <w:lvlText w:val="•"/>
      <w:lvlJc w:val="left"/>
      <w:pPr>
        <w:ind w:left="1276" w:hanging="163"/>
      </w:pPr>
      <w:rPr>
        <w:rFonts w:hint="default"/>
        <w:lang w:val="hr-HR" w:eastAsia="en-US" w:bidi="ar-SA"/>
      </w:rPr>
    </w:lvl>
    <w:lvl w:ilvl="2" w:tplc="7C0E9A5C">
      <w:numFmt w:val="bullet"/>
      <w:lvlText w:val="•"/>
      <w:lvlJc w:val="left"/>
      <w:pPr>
        <w:ind w:left="2173" w:hanging="163"/>
      </w:pPr>
      <w:rPr>
        <w:rFonts w:hint="default"/>
        <w:lang w:val="hr-HR" w:eastAsia="en-US" w:bidi="ar-SA"/>
      </w:rPr>
    </w:lvl>
    <w:lvl w:ilvl="3" w:tplc="29E47B60">
      <w:numFmt w:val="bullet"/>
      <w:lvlText w:val="•"/>
      <w:lvlJc w:val="left"/>
      <w:pPr>
        <w:ind w:left="3069" w:hanging="163"/>
      </w:pPr>
      <w:rPr>
        <w:rFonts w:hint="default"/>
        <w:lang w:val="hr-HR" w:eastAsia="en-US" w:bidi="ar-SA"/>
      </w:rPr>
    </w:lvl>
    <w:lvl w:ilvl="4" w:tplc="7FEC1C20">
      <w:numFmt w:val="bullet"/>
      <w:lvlText w:val="•"/>
      <w:lvlJc w:val="left"/>
      <w:pPr>
        <w:ind w:left="3966" w:hanging="163"/>
      </w:pPr>
      <w:rPr>
        <w:rFonts w:hint="default"/>
        <w:lang w:val="hr-HR" w:eastAsia="en-US" w:bidi="ar-SA"/>
      </w:rPr>
    </w:lvl>
    <w:lvl w:ilvl="5" w:tplc="5C468238">
      <w:numFmt w:val="bullet"/>
      <w:lvlText w:val="•"/>
      <w:lvlJc w:val="left"/>
      <w:pPr>
        <w:ind w:left="4863" w:hanging="163"/>
      </w:pPr>
      <w:rPr>
        <w:rFonts w:hint="default"/>
        <w:lang w:val="hr-HR" w:eastAsia="en-US" w:bidi="ar-SA"/>
      </w:rPr>
    </w:lvl>
    <w:lvl w:ilvl="6" w:tplc="10E0BC58">
      <w:numFmt w:val="bullet"/>
      <w:lvlText w:val="•"/>
      <w:lvlJc w:val="left"/>
      <w:pPr>
        <w:ind w:left="5759" w:hanging="163"/>
      </w:pPr>
      <w:rPr>
        <w:rFonts w:hint="default"/>
        <w:lang w:val="hr-HR" w:eastAsia="en-US" w:bidi="ar-SA"/>
      </w:rPr>
    </w:lvl>
    <w:lvl w:ilvl="7" w:tplc="F21A4E76">
      <w:numFmt w:val="bullet"/>
      <w:lvlText w:val="•"/>
      <w:lvlJc w:val="left"/>
      <w:pPr>
        <w:ind w:left="6656" w:hanging="163"/>
      </w:pPr>
      <w:rPr>
        <w:rFonts w:hint="default"/>
        <w:lang w:val="hr-HR" w:eastAsia="en-US" w:bidi="ar-SA"/>
      </w:rPr>
    </w:lvl>
    <w:lvl w:ilvl="8" w:tplc="8E946E50">
      <w:numFmt w:val="bullet"/>
      <w:lvlText w:val="•"/>
      <w:lvlJc w:val="left"/>
      <w:pPr>
        <w:ind w:left="7553" w:hanging="163"/>
      </w:pPr>
      <w:rPr>
        <w:rFonts w:hint="default"/>
        <w:lang w:val="hr-HR" w:eastAsia="en-US" w:bidi="ar-SA"/>
      </w:rPr>
    </w:lvl>
  </w:abstractNum>
  <w:abstractNum w:abstractNumId="3" w15:restartNumberingAfterBreak="0">
    <w:nsid w:val="69077025"/>
    <w:multiLevelType w:val="hybridMultilevel"/>
    <w:tmpl w:val="295E5A04"/>
    <w:lvl w:ilvl="0" w:tplc="BB149D34">
      <w:start w:val="1"/>
      <w:numFmt w:val="lowerLetter"/>
      <w:lvlText w:val="%1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7E4A74F4">
      <w:numFmt w:val="bullet"/>
      <w:lvlText w:val="•"/>
      <w:lvlJc w:val="left"/>
      <w:pPr>
        <w:ind w:left="1258" w:hanging="166"/>
      </w:pPr>
      <w:rPr>
        <w:rFonts w:hint="default"/>
        <w:lang w:val="hr-HR" w:eastAsia="en-US" w:bidi="ar-SA"/>
      </w:rPr>
    </w:lvl>
    <w:lvl w:ilvl="2" w:tplc="407C410E">
      <w:numFmt w:val="bullet"/>
      <w:lvlText w:val="•"/>
      <w:lvlJc w:val="left"/>
      <w:pPr>
        <w:ind w:left="2157" w:hanging="166"/>
      </w:pPr>
      <w:rPr>
        <w:rFonts w:hint="default"/>
        <w:lang w:val="hr-HR" w:eastAsia="en-US" w:bidi="ar-SA"/>
      </w:rPr>
    </w:lvl>
    <w:lvl w:ilvl="3" w:tplc="4A4825A6">
      <w:numFmt w:val="bullet"/>
      <w:lvlText w:val="•"/>
      <w:lvlJc w:val="left"/>
      <w:pPr>
        <w:ind w:left="3055" w:hanging="166"/>
      </w:pPr>
      <w:rPr>
        <w:rFonts w:hint="default"/>
        <w:lang w:val="hr-HR" w:eastAsia="en-US" w:bidi="ar-SA"/>
      </w:rPr>
    </w:lvl>
    <w:lvl w:ilvl="4" w:tplc="B4387E7E">
      <w:numFmt w:val="bullet"/>
      <w:lvlText w:val="•"/>
      <w:lvlJc w:val="left"/>
      <w:pPr>
        <w:ind w:left="3954" w:hanging="166"/>
      </w:pPr>
      <w:rPr>
        <w:rFonts w:hint="default"/>
        <w:lang w:val="hr-HR" w:eastAsia="en-US" w:bidi="ar-SA"/>
      </w:rPr>
    </w:lvl>
    <w:lvl w:ilvl="5" w:tplc="07EEAD0A">
      <w:numFmt w:val="bullet"/>
      <w:lvlText w:val="•"/>
      <w:lvlJc w:val="left"/>
      <w:pPr>
        <w:ind w:left="4853" w:hanging="166"/>
      </w:pPr>
      <w:rPr>
        <w:rFonts w:hint="default"/>
        <w:lang w:val="hr-HR" w:eastAsia="en-US" w:bidi="ar-SA"/>
      </w:rPr>
    </w:lvl>
    <w:lvl w:ilvl="6" w:tplc="DA12824E">
      <w:numFmt w:val="bullet"/>
      <w:lvlText w:val="•"/>
      <w:lvlJc w:val="left"/>
      <w:pPr>
        <w:ind w:left="5751" w:hanging="166"/>
      </w:pPr>
      <w:rPr>
        <w:rFonts w:hint="default"/>
        <w:lang w:val="hr-HR" w:eastAsia="en-US" w:bidi="ar-SA"/>
      </w:rPr>
    </w:lvl>
    <w:lvl w:ilvl="7" w:tplc="775A4804">
      <w:numFmt w:val="bullet"/>
      <w:lvlText w:val="•"/>
      <w:lvlJc w:val="left"/>
      <w:pPr>
        <w:ind w:left="6650" w:hanging="166"/>
      </w:pPr>
      <w:rPr>
        <w:rFonts w:hint="default"/>
        <w:lang w:val="hr-HR" w:eastAsia="en-US" w:bidi="ar-SA"/>
      </w:rPr>
    </w:lvl>
    <w:lvl w:ilvl="8" w:tplc="4EA8F17A">
      <w:numFmt w:val="bullet"/>
      <w:lvlText w:val="•"/>
      <w:lvlJc w:val="left"/>
      <w:pPr>
        <w:ind w:left="7549" w:hanging="166"/>
      </w:pPr>
      <w:rPr>
        <w:rFonts w:hint="default"/>
        <w:lang w:val="hr-HR" w:eastAsia="en-US" w:bidi="ar-SA"/>
      </w:rPr>
    </w:lvl>
  </w:abstractNum>
  <w:abstractNum w:abstractNumId="4" w15:restartNumberingAfterBreak="0">
    <w:nsid w:val="6B7C2FFA"/>
    <w:multiLevelType w:val="hybridMultilevel"/>
    <w:tmpl w:val="923CA9B0"/>
    <w:lvl w:ilvl="0" w:tplc="2F0409C6">
      <w:start w:val="1"/>
      <w:numFmt w:val="decimal"/>
      <w:lvlText w:val="%1)"/>
      <w:lvlJc w:val="left"/>
      <w:pPr>
        <w:ind w:left="375" w:hanging="1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hr-HR" w:eastAsia="en-US" w:bidi="ar-SA"/>
      </w:rPr>
    </w:lvl>
    <w:lvl w:ilvl="1" w:tplc="484E476C">
      <w:start w:val="1"/>
      <w:numFmt w:val="lowerLetter"/>
      <w:lvlText w:val="%2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2" w:tplc="6F00CF8C">
      <w:numFmt w:val="bullet"/>
      <w:lvlText w:val="•"/>
      <w:lvlJc w:val="left"/>
      <w:pPr>
        <w:ind w:left="1376" w:hanging="166"/>
      </w:pPr>
      <w:rPr>
        <w:rFonts w:hint="default"/>
        <w:lang w:val="hr-HR" w:eastAsia="en-US" w:bidi="ar-SA"/>
      </w:rPr>
    </w:lvl>
    <w:lvl w:ilvl="3" w:tplc="B6045484">
      <w:numFmt w:val="bullet"/>
      <w:lvlText w:val="•"/>
      <w:lvlJc w:val="left"/>
      <w:pPr>
        <w:ind w:left="2372" w:hanging="166"/>
      </w:pPr>
      <w:rPr>
        <w:rFonts w:hint="default"/>
        <w:lang w:val="hr-HR" w:eastAsia="en-US" w:bidi="ar-SA"/>
      </w:rPr>
    </w:lvl>
    <w:lvl w:ilvl="4" w:tplc="DBA4BEBA">
      <w:numFmt w:val="bullet"/>
      <w:lvlText w:val="•"/>
      <w:lvlJc w:val="left"/>
      <w:pPr>
        <w:ind w:left="3368" w:hanging="166"/>
      </w:pPr>
      <w:rPr>
        <w:rFonts w:hint="default"/>
        <w:lang w:val="hr-HR" w:eastAsia="en-US" w:bidi="ar-SA"/>
      </w:rPr>
    </w:lvl>
    <w:lvl w:ilvl="5" w:tplc="6E704EF0">
      <w:numFmt w:val="bullet"/>
      <w:lvlText w:val="•"/>
      <w:lvlJc w:val="left"/>
      <w:pPr>
        <w:ind w:left="4365" w:hanging="166"/>
      </w:pPr>
      <w:rPr>
        <w:rFonts w:hint="default"/>
        <w:lang w:val="hr-HR" w:eastAsia="en-US" w:bidi="ar-SA"/>
      </w:rPr>
    </w:lvl>
    <w:lvl w:ilvl="6" w:tplc="C79ADD3E">
      <w:numFmt w:val="bullet"/>
      <w:lvlText w:val="•"/>
      <w:lvlJc w:val="left"/>
      <w:pPr>
        <w:ind w:left="5361" w:hanging="166"/>
      </w:pPr>
      <w:rPr>
        <w:rFonts w:hint="default"/>
        <w:lang w:val="hr-HR" w:eastAsia="en-US" w:bidi="ar-SA"/>
      </w:rPr>
    </w:lvl>
    <w:lvl w:ilvl="7" w:tplc="20C0CA46">
      <w:numFmt w:val="bullet"/>
      <w:lvlText w:val="•"/>
      <w:lvlJc w:val="left"/>
      <w:pPr>
        <w:ind w:left="6357" w:hanging="166"/>
      </w:pPr>
      <w:rPr>
        <w:rFonts w:hint="default"/>
        <w:lang w:val="hr-HR" w:eastAsia="en-US" w:bidi="ar-SA"/>
      </w:rPr>
    </w:lvl>
    <w:lvl w:ilvl="8" w:tplc="76E2436C">
      <w:numFmt w:val="bullet"/>
      <w:lvlText w:val="•"/>
      <w:lvlJc w:val="left"/>
      <w:pPr>
        <w:ind w:left="7353" w:hanging="16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4E"/>
    <w:rsid w:val="00004406"/>
    <w:rsid w:val="000A7D3C"/>
    <w:rsid w:val="002331C8"/>
    <w:rsid w:val="0041704B"/>
    <w:rsid w:val="00535E91"/>
    <w:rsid w:val="005D470B"/>
    <w:rsid w:val="005F297D"/>
    <w:rsid w:val="00626C7D"/>
    <w:rsid w:val="00707423"/>
    <w:rsid w:val="00772AD2"/>
    <w:rsid w:val="00880E8B"/>
    <w:rsid w:val="00A5563B"/>
    <w:rsid w:val="00B15E75"/>
    <w:rsid w:val="00C756B9"/>
    <w:rsid w:val="00C83C02"/>
    <w:rsid w:val="00CB4575"/>
    <w:rsid w:val="00DB02F1"/>
    <w:rsid w:val="00F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81C0"/>
  <w15:docId w15:val="{EBD19B60-F0B1-4181-B8F7-679A606F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524E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F4524E"/>
    <w:pPr>
      <w:spacing w:before="121"/>
      <w:ind w:left="200"/>
    </w:pPr>
    <w:rPr>
      <w:sz w:val="16"/>
      <w:szCs w:val="16"/>
    </w:rPr>
  </w:style>
  <w:style w:type="paragraph" w:styleId="Naslov">
    <w:name w:val="Title"/>
    <w:basedOn w:val="Normal"/>
    <w:uiPriority w:val="1"/>
    <w:qFormat/>
    <w:rsid w:val="00F4524E"/>
    <w:pPr>
      <w:spacing w:before="80"/>
      <w:ind w:left="200"/>
    </w:pPr>
    <w:rPr>
      <w:b/>
      <w:bCs/>
    </w:rPr>
  </w:style>
  <w:style w:type="paragraph" w:styleId="Odlomakpopisa">
    <w:name w:val="List Paragraph"/>
    <w:basedOn w:val="Normal"/>
    <w:uiPriority w:val="1"/>
    <w:qFormat/>
    <w:rsid w:val="00F4524E"/>
    <w:pPr>
      <w:spacing w:before="121"/>
      <w:ind w:left="200"/>
    </w:pPr>
  </w:style>
  <w:style w:type="paragraph" w:customStyle="1" w:styleId="TableParagraph">
    <w:name w:val="Table Paragraph"/>
    <w:basedOn w:val="Normal"/>
    <w:uiPriority w:val="1"/>
    <w:qFormat/>
    <w:rsid w:val="00F4524E"/>
  </w:style>
  <w:style w:type="character" w:styleId="Hiperveza">
    <w:name w:val="Hyperlink"/>
    <w:basedOn w:val="Zadanifontodlomka"/>
    <w:uiPriority w:val="99"/>
    <w:unhideWhenUsed/>
    <w:rsid w:val="00DB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-slunj@ss-slunj.skole.hr" TargetMode="External"/><Relationship Id="rId5" Type="http://schemas.openxmlformats.org/officeDocument/2006/relationships/hyperlink" Target="mailto:marul@gimnazijamaru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Diana Jacmenica</cp:lastModifiedBy>
  <cp:revision>6</cp:revision>
  <dcterms:created xsi:type="dcterms:W3CDTF">2023-03-16T08:44:00Z</dcterms:created>
  <dcterms:modified xsi:type="dcterms:W3CDTF">2023-03-22T20:58:00Z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